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B6" w:rsidRPr="005652B6" w:rsidRDefault="005652B6" w:rsidP="005652B6">
      <w:pPr>
        <w:widowControl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r w:rsidRPr="005652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51555937" wp14:editId="524C6301">
            <wp:extent cx="504190" cy="598805"/>
            <wp:effectExtent l="0" t="0" r="0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2B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           </w:t>
      </w:r>
    </w:p>
    <w:p w:rsidR="005652B6" w:rsidRPr="005652B6" w:rsidRDefault="005652B6" w:rsidP="005652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</w:t>
      </w:r>
    </w:p>
    <w:p w:rsidR="005652B6" w:rsidRPr="005652B6" w:rsidRDefault="005652B6" w:rsidP="005652B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МУНИЦИПАЛЬНОГО ОБРАЗОВАНИЯ</w:t>
      </w:r>
    </w:p>
    <w:p w:rsidR="005652B6" w:rsidRPr="005652B6" w:rsidRDefault="005652B6" w:rsidP="005652B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КУТЛУЕВСКИЙ СЕЛЬСОВЕТ</w:t>
      </w:r>
    </w:p>
    <w:p w:rsidR="005652B6" w:rsidRPr="005652B6" w:rsidRDefault="005652B6" w:rsidP="005652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АСЕКЕЕВСКОГО  РАЙОНА  </w:t>
      </w:r>
    </w:p>
    <w:p w:rsidR="005652B6" w:rsidRPr="005652B6" w:rsidRDefault="005652B6" w:rsidP="005652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ОРЕНБУРГСКОЙ  ОБЛАСТИ </w:t>
      </w:r>
    </w:p>
    <w:p w:rsidR="005652B6" w:rsidRPr="005652B6" w:rsidRDefault="005652B6" w:rsidP="005652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tbl>
      <w:tblPr>
        <w:tblpPr w:leftFromText="180" w:rightFromText="180" w:vertAnchor="text" w:horzAnchor="margin" w:tblpY="-24"/>
        <w:tblW w:w="1026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652B6" w:rsidRPr="005652B6" w:rsidTr="00D459B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652B6" w:rsidRPr="005652B6" w:rsidRDefault="005652B6" w:rsidP="00565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5652B6" w:rsidRPr="005652B6" w:rsidRDefault="005652B6" w:rsidP="005652B6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652B6" w:rsidRPr="00D625E2" w:rsidRDefault="00D625E2" w:rsidP="005652B6">
      <w:pPr>
        <w:widowControl/>
        <w:spacing w:after="12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13.09.</w:t>
      </w:r>
      <w:r w:rsidR="005652B6"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20</w:t>
      </w:r>
      <w:r w:rsidR="005652B6"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2</w:t>
      </w:r>
      <w:r w:rsidR="005652B6"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1            </w:t>
      </w:r>
      <w:r w:rsidR="005652B6"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                       </w:t>
      </w:r>
      <w:r w:rsidR="005652B6"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с. </w:t>
      </w:r>
      <w:proofErr w:type="spellStart"/>
      <w:r w:rsidR="005652B6"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Кутлуево</w:t>
      </w:r>
      <w:proofErr w:type="spellEnd"/>
      <w:r w:rsidR="005652B6"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                                               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5</w:t>
      </w:r>
      <w:r w:rsidR="008E64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-п</w:t>
      </w:r>
    </w:p>
    <w:p w:rsidR="004C2E62" w:rsidRDefault="004C2E62" w:rsidP="004C2E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</w:t>
      </w:r>
      <w:bookmarkStart w:id="1" w:name="_GoBack"/>
      <w:bookmarkEnd w:id="1"/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ческим лицам - производителям товаров, работ, услуг из бюджета </w:t>
      </w:r>
      <w:r w:rsidR="00CA2C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образования </w:t>
      </w:r>
      <w:proofErr w:type="spellStart"/>
      <w:r w:rsidR="00CA2C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Кутлуевский</w:t>
      </w:r>
      <w:proofErr w:type="spellEnd"/>
      <w:r w:rsidR="00CA2C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0A56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сельсовет</w:t>
      </w:r>
    </w:p>
    <w:p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AA4E3F" w:rsidRPr="004C2E62" w:rsidRDefault="00ED754D" w:rsidP="00D625E2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010A1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hyperlink r:id="rId10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Бюджетным кодексом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hyperlink r:id="rId11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законом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</w:t>
      </w:r>
      <w:hyperlink r:id="rId12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1492 «Об общих требованиях к нормативным правовым актам, </w:t>
      </w:r>
      <w:proofErr w:type="gramStart"/>
      <w:r w:rsidRPr="00C010A1">
        <w:rPr>
          <w:rFonts w:ascii="Times New Roman" w:hAnsi="Times New Roman" w:cs="Times New Roman"/>
          <w:color w:val="auto"/>
          <w:sz w:val="28"/>
          <w:szCs w:val="28"/>
        </w:rPr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елям, а также физическим лицам 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r w:rsidR="00CA2C5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rFonts w:ascii="Times New Roman" w:hAnsi="Times New Roman" w:cs="Times New Roman"/>
          <w:color w:val="auto"/>
          <w:sz w:val="28"/>
          <w:szCs w:val="28"/>
        </w:rPr>
        <w:t>Кутлуевский</w:t>
      </w:r>
      <w:proofErr w:type="spellEnd"/>
      <w:r w:rsidR="00CA2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6F2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 w:rsidR="00212449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CA2C5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rFonts w:ascii="Times New Roman" w:hAnsi="Times New Roman" w:cs="Times New Roman"/>
          <w:color w:val="auto"/>
          <w:sz w:val="28"/>
          <w:szCs w:val="28"/>
        </w:rPr>
        <w:t>Кутлуевский</w:t>
      </w:r>
      <w:proofErr w:type="spellEnd"/>
      <w:r w:rsidR="00CA2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6F2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</w:t>
      </w:r>
      <w:r w:rsidR="004C2E62" w:rsidRPr="004C2E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  <w:proofErr w:type="gramEnd"/>
    </w:p>
    <w:p w:rsidR="004C2E62" w:rsidRPr="00D625E2" w:rsidRDefault="00AA4E3F" w:rsidP="00D625E2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25E2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ED754D" w:rsidRPr="00D625E2">
        <w:rPr>
          <w:rFonts w:ascii="Times New Roman" w:hAnsi="Times New Roman" w:cs="Times New Roman"/>
          <w:color w:val="auto"/>
          <w:sz w:val="28"/>
          <w:szCs w:val="28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D625E2">
        <w:rPr>
          <w:rFonts w:ascii="Times New Roman" w:hAnsi="Times New Roman" w:cs="Times New Roman"/>
          <w:color w:val="auto"/>
          <w:sz w:val="28"/>
          <w:szCs w:val="28"/>
        </w:rPr>
        <w:t>елям, а также физическим лицам –</w:t>
      </w:r>
      <w:r w:rsidR="00ED754D" w:rsidRPr="00D625E2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производителям товаров, работ, услуг из бюджета </w:t>
      </w:r>
      <w:r w:rsidR="00CA2C54" w:rsidRPr="00D625E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A2C54" w:rsidRPr="00D625E2">
        <w:rPr>
          <w:rFonts w:ascii="Times New Roman" w:hAnsi="Times New Roman" w:cs="Times New Roman"/>
          <w:color w:val="auto"/>
          <w:sz w:val="28"/>
          <w:szCs w:val="28"/>
        </w:rPr>
        <w:t>Кутлуевский</w:t>
      </w:r>
      <w:proofErr w:type="spellEnd"/>
      <w:r w:rsidR="00CA2C54" w:rsidRPr="00D625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6F2" w:rsidRPr="00D625E2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bookmarkEnd w:id="0"/>
      <w:r w:rsidR="00D625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2449" w:rsidRPr="00D625E2">
        <w:rPr>
          <w:rFonts w:ascii="Times New Roman" w:hAnsi="Times New Roman" w:cs="Times New Roman"/>
          <w:color w:val="auto"/>
          <w:sz w:val="28"/>
          <w:szCs w:val="28"/>
        </w:rPr>
        <w:t>согласно приложению.</w:t>
      </w:r>
    </w:p>
    <w:p w:rsidR="004E279F" w:rsidRDefault="00212449" w:rsidP="00D625E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4C2E62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4E279F" w:rsidRDefault="004E279F" w:rsidP="00D625E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5E2" w:rsidRDefault="00D625E2" w:rsidP="00D625E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56F2" w:rsidRDefault="00077509" w:rsidP="0007750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0A56F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A56F2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А.А.Вафина</w:t>
      </w:r>
      <w:proofErr w:type="spellEnd"/>
    </w:p>
    <w:p w:rsidR="004E279F" w:rsidRPr="004E279F" w:rsidRDefault="004E279F" w:rsidP="004E279F">
      <w:pPr>
        <w:pStyle w:val="aa"/>
        <w:rPr>
          <w:rFonts w:ascii="Times New Roman" w:hAnsi="Times New Roman" w:cs="Times New Roman"/>
          <w:b/>
          <w:sz w:val="28"/>
          <w:szCs w:val="28"/>
        </w:rPr>
        <w:sectPr w:rsidR="004E279F" w:rsidRPr="004E279F" w:rsidSect="004C2E62">
          <w:headerReference w:type="default" r:id="rId13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212449" w:rsidRPr="00377CB7" w:rsidTr="005A1ED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D625E2" w:rsidRDefault="00212449" w:rsidP="00D625E2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377CB7">
              <w:rPr>
                <w:rFonts w:ascii="Times New Roman" w:hAnsi="Times New Roman"/>
              </w:rPr>
              <w:lastRenderedPageBreak/>
              <w:t xml:space="preserve">Приложение к постановлению администрации </w:t>
            </w:r>
            <w:r w:rsidR="00CA2C54"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 w:rsidR="00CA2C54">
              <w:rPr>
                <w:rFonts w:ascii="Times New Roman" w:hAnsi="Times New Roman"/>
              </w:rPr>
              <w:t>Кутлуевский</w:t>
            </w:r>
            <w:proofErr w:type="spellEnd"/>
            <w:r w:rsidR="00CA2C54">
              <w:rPr>
                <w:rFonts w:ascii="Times New Roman" w:hAnsi="Times New Roman"/>
              </w:rPr>
              <w:t xml:space="preserve"> </w:t>
            </w:r>
            <w:r w:rsidR="000A56F2">
              <w:rPr>
                <w:rFonts w:ascii="Times New Roman" w:hAnsi="Times New Roman"/>
              </w:rPr>
              <w:t>сельсовет</w:t>
            </w:r>
            <w:r w:rsidR="00D62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  <w:r w:rsidR="00D625E2">
              <w:rPr>
                <w:rFonts w:ascii="Times New Roman" w:hAnsi="Times New Roman"/>
              </w:rPr>
              <w:t>13.09.</w:t>
            </w:r>
            <w:r>
              <w:rPr>
                <w:rFonts w:ascii="Times New Roman" w:hAnsi="Times New Roman"/>
              </w:rPr>
              <w:t xml:space="preserve">2021 года </w:t>
            </w:r>
            <w:r w:rsidR="008E64A9">
              <w:rPr>
                <w:rFonts w:ascii="Times New Roman" w:hAnsi="Times New Roman"/>
              </w:rPr>
              <w:t>№ 50</w:t>
            </w:r>
            <w:r w:rsidR="00D625E2">
              <w:rPr>
                <w:rFonts w:ascii="Times New Roman" w:hAnsi="Times New Roman"/>
              </w:rPr>
              <w:t xml:space="preserve">-п </w:t>
            </w:r>
            <w:r>
              <w:rPr>
                <w:rFonts w:ascii="Times New Roman" w:hAnsi="Times New Roman"/>
              </w:rPr>
              <w:t>«</w:t>
            </w:r>
            <w:r w:rsidRPr="00212449">
              <w:rPr>
                <w:rFonts w:ascii="Times New Roman" w:hAnsi="Times New Roman"/>
              </w:rPr>
              <w:t>Об утверждении Порядка предоставления субсидий, в том числе грантов в форме субсидий, юридическим лицам (за</w:t>
            </w:r>
            <w:proofErr w:type="gramEnd"/>
          </w:p>
          <w:p w:rsidR="00212449" w:rsidRPr="00377CB7" w:rsidRDefault="00212449" w:rsidP="00D625E2">
            <w:pPr>
              <w:pStyle w:val="aa"/>
              <w:jc w:val="both"/>
              <w:rPr>
                <w:rFonts w:ascii="Times New Roman" w:hAnsi="Times New Roman"/>
              </w:rPr>
            </w:pPr>
            <w:r w:rsidRPr="00212449">
              <w:rPr>
                <w:rFonts w:ascii="Times New Roman" w:hAnsi="Times New Roman"/>
              </w:rPr>
              <w:t xml:space="preserve"> исключением</w:t>
            </w:r>
            <w:r w:rsidR="00D625E2">
              <w:rPr>
                <w:rFonts w:ascii="Times New Roman" w:hAnsi="Times New Roman"/>
              </w:rPr>
              <w:t xml:space="preserve"> с</w:t>
            </w:r>
            <w:r w:rsidRPr="00212449">
              <w:rPr>
                <w:rFonts w:ascii="Times New Roman" w:hAnsi="Times New Roman"/>
              </w:rPr>
              <w:t>убсидий</w:t>
            </w:r>
            <w:r w:rsidR="00D625E2">
              <w:rPr>
                <w:rFonts w:ascii="Times New Roman" w:hAnsi="Times New Roman"/>
              </w:rPr>
              <w:t xml:space="preserve"> </w:t>
            </w:r>
            <w:r w:rsidRPr="00212449">
              <w:rPr>
                <w:rFonts w:ascii="Times New Roman" w:hAnsi="Times New Roman"/>
              </w:rPr>
              <w:t xml:space="preserve">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      </w:r>
            <w:r w:rsidR="00CA2C54"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 w:rsidR="00CA2C54">
              <w:rPr>
                <w:rFonts w:ascii="Times New Roman" w:hAnsi="Times New Roman"/>
              </w:rPr>
              <w:t>Кутлуевский</w:t>
            </w:r>
            <w:proofErr w:type="spellEnd"/>
            <w:r w:rsidR="00CA2C54">
              <w:rPr>
                <w:rFonts w:ascii="Times New Roman" w:hAnsi="Times New Roman"/>
              </w:rPr>
              <w:t xml:space="preserve"> </w:t>
            </w:r>
            <w:r w:rsidR="000A56F2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212449" w:rsidRDefault="00212449" w:rsidP="00212449">
      <w:pPr>
        <w:pStyle w:val="60"/>
        <w:shd w:val="clear" w:color="auto" w:fill="auto"/>
        <w:spacing w:before="0" w:line="240" w:lineRule="auto"/>
        <w:jc w:val="left"/>
      </w:pPr>
    </w:p>
    <w:p w:rsidR="00564792" w:rsidRPr="00E9111D" w:rsidRDefault="00681C82" w:rsidP="00E9111D">
      <w:pPr>
        <w:pStyle w:val="60"/>
        <w:shd w:val="clear" w:color="auto" w:fill="auto"/>
        <w:spacing w:before="0" w:line="240" w:lineRule="auto"/>
      </w:pPr>
      <w:r w:rsidRPr="00E9111D">
        <w:t>Порядок</w:t>
      </w:r>
    </w:p>
    <w:p w:rsidR="00564792" w:rsidRPr="00E9111D" w:rsidRDefault="00681C82" w:rsidP="00E9111D">
      <w:pPr>
        <w:pStyle w:val="60"/>
        <w:shd w:val="clear" w:color="auto" w:fill="auto"/>
        <w:spacing w:before="0" w:line="240" w:lineRule="auto"/>
      </w:pPr>
      <w:bookmarkStart w:id="2" w:name="bookmark1"/>
      <w:r w:rsidRPr="00E9111D">
        <w:t>предоставления субсидий, в том числе грантов в форме субсидий,</w:t>
      </w:r>
      <w:r w:rsidR="00ED754D" w:rsidRPr="00E9111D">
        <w:t xml:space="preserve"> </w:t>
      </w:r>
      <w:r w:rsidRPr="00E9111D">
        <w:t>юридическим лицам (за исключением субсидий государственным</w:t>
      </w:r>
      <w:r w:rsidR="00ED754D" w:rsidRPr="00E9111D">
        <w:t xml:space="preserve"> </w:t>
      </w:r>
      <w:r w:rsidRPr="00E9111D">
        <w:t>(муниципальным) учреждениям), индивидуальным</w:t>
      </w:r>
      <w:r w:rsidR="00ED754D" w:rsidRPr="00E9111D">
        <w:t xml:space="preserve"> </w:t>
      </w:r>
      <w:r w:rsidRPr="00E9111D">
        <w:t xml:space="preserve">предпринимателям, а также физическим лицам </w:t>
      </w:r>
      <w:r w:rsidR="00ED754D" w:rsidRPr="00E9111D">
        <w:t>–</w:t>
      </w:r>
      <w:r w:rsidRPr="00E9111D">
        <w:t xml:space="preserve"> производителям</w:t>
      </w:r>
      <w:r w:rsidR="00ED754D" w:rsidRPr="00E9111D">
        <w:t xml:space="preserve"> </w:t>
      </w:r>
      <w:r w:rsidRPr="00E9111D">
        <w:t xml:space="preserve">товаров, работ, услуг из бюджета </w:t>
      </w:r>
      <w:bookmarkEnd w:id="2"/>
      <w:r w:rsidR="00CA2C54">
        <w:t xml:space="preserve">муниципального образования </w:t>
      </w:r>
      <w:proofErr w:type="spellStart"/>
      <w:r w:rsidR="00CA2C54">
        <w:t>Кутлуевский</w:t>
      </w:r>
      <w:proofErr w:type="spellEnd"/>
      <w:r w:rsidR="00CA2C54">
        <w:t xml:space="preserve"> </w:t>
      </w:r>
      <w:r w:rsidR="000A56F2">
        <w:t>сельсовет</w:t>
      </w:r>
    </w:p>
    <w:p w:rsidR="00ED754D" w:rsidRPr="0046230D" w:rsidRDefault="00ED754D" w:rsidP="00E9111D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6230D" w:rsidRDefault="00681C82" w:rsidP="00E9111D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46230D">
        <w:rPr>
          <w:sz w:val="28"/>
          <w:szCs w:val="28"/>
        </w:rPr>
        <w:t>Общие положения о предоставлении субсидий</w:t>
      </w:r>
    </w:p>
    <w:p w:rsidR="00564792" w:rsidRPr="0018068B" w:rsidRDefault="00C01543" w:rsidP="0018068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bookmarkStart w:id="3" w:name="bookmark2"/>
      <w:r>
        <w:rPr>
          <w:color w:val="auto"/>
          <w:sz w:val="28"/>
          <w:szCs w:val="28"/>
        </w:rPr>
        <w:t xml:space="preserve"> </w:t>
      </w:r>
      <w:proofErr w:type="gramStart"/>
      <w:r w:rsidR="00681C82" w:rsidRPr="0018068B">
        <w:rPr>
          <w:color w:val="auto"/>
          <w:sz w:val="28"/>
          <w:szCs w:val="28"/>
        </w:rPr>
        <w:t>Настоящий Порядок разработан в соответствии со</w:t>
      </w:r>
      <w:hyperlink r:id="rId14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статьей 78 </w:t>
        </w:r>
      </w:hyperlink>
      <w:r w:rsidR="00681C82" w:rsidRPr="0018068B">
        <w:rPr>
          <w:color w:val="auto"/>
          <w:sz w:val="28"/>
          <w:szCs w:val="28"/>
        </w:rPr>
        <w:t>Бюджетного кодекса Российской Федерации,</w:t>
      </w:r>
      <w:hyperlink r:id="rId15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="00681C82" w:rsidRPr="0018068B">
        <w:rPr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="0018068B">
        <w:rPr>
          <w:color w:val="auto"/>
          <w:sz w:val="28"/>
          <w:szCs w:val="28"/>
          <w:lang w:eastAsia="en-US" w:bidi="en-US"/>
        </w:rPr>
        <w:t>№</w:t>
      </w:r>
      <w:r w:rsidR="00681C82" w:rsidRPr="0018068B">
        <w:rPr>
          <w:color w:val="auto"/>
          <w:sz w:val="28"/>
          <w:szCs w:val="28"/>
          <w:lang w:eastAsia="en-US" w:bidi="en-US"/>
        </w:rPr>
        <w:t xml:space="preserve"> </w:t>
      </w:r>
      <w:r w:rsidR="00681C82" w:rsidRPr="0018068B">
        <w:rPr>
          <w:color w:val="auto"/>
          <w:sz w:val="28"/>
          <w:szCs w:val="28"/>
        </w:rPr>
        <w:t xml:space="preserve">1492 </w:t>
      </w:r>
      <w:r w:rsidR="0018068B">
        <w:rPr>
          <w:color w:val="auto"/>
          <w:sz w:val="28"/>
          <w:szCs w:val="28"/>
        </w:rPr>
        <w:t>«</w:t>
      </w:r>
      <w:r w:rsidR="00681C82" w:rsidRPr="0018068B">
        <w:rPr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</w:t>
      </w:r>
      <w:proofErr w:type="gramEnd"/>
      <w:r w:rsidR="00681C82" w:rsidRPr="0018068B">
        <w:rPr>
          <w:color w:val="auto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18068B">
        <w:rPr>
          <w:color w:val="auto"/>
          <w:sz w:val="28"/>
          <w:szCs w:val="28"/>
        </w:rPr>
        <w:t>»</w:t>
      </w:r>
      <w:r w:rsidR="00681C82" w:rsidRPr="0018068B">
        <w:rPr>
          <w:color w:val="auto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color w:val="auto"/>
          <w:sz w:val="28"/>
          <w:szCs w:val="28"/>
        </w:rPr>
        <w:t>Кутлуевский</w:t>
      </w:r>
      <w:proofErr w:type="spellEnd"/>
      <w:r w:rsidR="00CA2C54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 xml:space="preserve">сельсовет </w:t>
      </w:r>
      <w:r w:rsidR="00681C82" w:rsidRPr="0018068B">
        <w:rPr>
          <w:color w:val="auto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услуг.</w:t>
      </w:r>
      <w:bookmarkEnd w:id="3"/>
    </w:p>
    <w:p w:rsidR="00564792" w:rsidRPr="0018068B" w:rsidRDefault="00562807" w:rsidP="00E9111D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18068B" w:rsidRDefault="00681C82" w:rsidP="00E9111D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lastRenderedPageBreak/>
        <w:t>а)</w:t>
      </w:r>
      <w:r w:rsidRPr="0018068B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18068B" w:rsidRDefault="00681C82" w:rsidP="00E9111D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б)</w:t>
      </w:r>
      <w:r w:rsidRPr="0018068B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Default="00681C82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в)</w:t>
      </w:r>
      <w:r w:rsidRPr="0018068B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18068B" w:rsidRDefault="00562807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</w:t>
      </w:r>
      <w:r w:rsidR="00681C82" w:rsidRPr="0018068B">
        <w:rPr>
          <w:color w:val="auto"/>
          <w:sz w:val="28"/>
          <w:szCs w:val="28"/>
        </w:rPr>
        <w:t xml:space="preserve">Администрация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color w:val="auto"/>
          <w:sz w:val="28"/>
          <w:szCs w:val="28"/>
        </w:rPr>
        <w:t>Кутлуевский</w:t>
      </w:r>
      <w:proofErr w:type="spellEnd"/>
      <w:r w:rsidR="00CA2C54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</w:t>
      </w:r>
      <w:proofErr w:type="gramStart"/>
      <w:r w:rsidR="000A56F2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(</w:t>
      </w:r>
      <w:proofErr w:type="gramEnd"/>
      <w:r>
        <w:rPr>
          <w:color w:val="auto"/>
          <w:sz w:val="28"/>
          <w:szCs w:val="28"/>
        </w:rPr>
        <w:t>далее –</w:t>
      </w:r>
      <w:r w:rsidR="006E7998">
        <w:rPr>
          <w:color w:val="auto"/>
          <w:sz w:val="28"/>
          <w:szCs w:val="28"/>
        </w:rPr>
        <w:t xml:space="preserve"> а</w:t>
      </w:r>
      <w:r w:rsidR="00681C82" w:rsidRPr="0018068B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color w:val="auto"/>
          <w:sz w:val="28"/>
          <w:szCs w:val="28"/>
        </w:rPr>
        <w:t>Кутлуевский</w:t>
      </w:r>
      <w:proofErr w:type="spellEnd"/>
      <w:r w:rsidR="00CA2C54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>
        <w:rPr>
          <w:color w:val="auto"/>
          <w:sz w:val="28"/>
          <w:szCs w:val="28"/>
        </w:rPr>
        <w:t>(далее –</w:t>
      </w:r>
      <w:r w:rsidR="00681C82" w:rsidRPr="0018068B">
        <w:rPr>
          <w:color w:val="auto"/>
          <w:sz w:val="28"/>
          <w:szCs w:val="28"/>
        </w:rPr>
        <w:t xml:space="preserve"> главный распорядитель), осуществляющего предоставление субсидий, в том числе</w:t>
      </w:r>
      <w:r w:rsidR="00AA4E3F" w:rsidRPr="0018068B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64792" w:rsidRPr="0018068B" w:rsidRDefault="007932E4" w:rsidP="007932E4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 w:rsidR="00562807">
        <w:rPr>
          <w:color w:val="auto"/>
          <w:sz w:val="28"/>
          <w:szCs w:val="28"/>
        </w:rPr>
        <w:t xml:space="preserve"> </w:t>
      </w:r>
      <w:proofErr w:type="gramStart"/>
      <w:r w:rsidR="00681C82" w:rsidRPr="0018068B">
        <w:rPr>
          <w:color w:val="auto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0A56F2">
        <w:rPr>
          <w:color w:val="auto"/>
          <w:sz w:val="28"/>
          <w:szCs w:val="28"/>
        </w:rPr>
        <w:t xml:space="preserve">Совета депутатов </w:t>
      </w:r>
      <w:r w:rsidR="00562807">
        <w:rPr>
          <w:color w:val="auto"/>
          <w:sz w:val="28"/>
          <w:szCs w:val="28"/>
        </w:rPr>
        <w:t xml:space="preserve">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color w:val="auto"/>
          <w:sz w:val="28"/>
          <w:szCs w:val="28"/>
        </w:rPr>
        <w:t>Кутлуевский</w:t>
      </w:r>
      <w:proofErr w:type="spellEnd"/>
      <w:r w:rsidR="00CA2C54">
        <w:rPr>
          <w:color w:val="auto"/>
          <w:sz w:val="28"/>
          <w:szCs w:val="28"/>
        </w:rPr>
        <w:t xml:space="preserve"> </w:t>
      </w:r>
      <w:proofErr w:type="spellStart"/>
      <w:r w:rsidR="000A56F2">
        <w:rPr>
          <w:color w:val="auto"/>
          <w:sz w:val="28"/>
          <w:szCs w:val="28"/>
        </w:rPr>
        <w:t>сельсовет</w:t>
      </w:r>
      <w:r w:rsidR="00681C82" w:rsidRPr="0018068B">
        <w:rPr>
          <w:color w:val="auto"/>
          <w:sz w:val="28"/>
          <w:szCs w:val="28"/>
        </w:rPr>
        <w:t>о</w:t>
      </w:r>
      <w:proofErr w:type="spellEnd"/>
      <w:r w:rsidR="00681C82" w:rsidRPr="0018068B">
        <w:rPr>
          <w:color w:val="auto"/>
          <w:sz w:val="28"/>
          <w:szCs w:val="28"/>
        </w:rPr>
        <w:t xml:space="preserve">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</w:t>
      </w:r>
      <w:proofErr w:type="gramEnd"/>
      <w:r w:rsidR="00681C82" w:rsidRPr="0018068B">
        <w:rPr>
          <w:color w:val="auto"/>
          <w:sz w:val="28"/>
          <w:szCs w:val="28"/>
        </w:rPr>
        <w:t xml:space="preserve">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>
        <w:rPr>
          <w:color w:val="auto"/>
          <w:sz w:val="28"/>
          <w:szCs w:val="28"/>
        </w:rPr>
        <w:t xml:space="preserve">роектов, программ или нормативными </w:t>
      </w:r>
      <w:r w:rsidR="00681C82" w:rsidRPr="0018068B">
        <w:rPr>
          <w:color w:val="auto"/>
          <w:sz w:val="28"/>
          <w:szCs w:val="28"/>
        </w:rPr>
        <w:t xml:space="preserve">правовыми актами администрации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color w:val="auto"/>
          <w:sz w:val="28"/>
          <w:szCs w:val="28"/>
        </w:rPr>
        <w:t>Кутлуевский</w:t>
      </w:r>
      <w:proofErr w:type="spellEnd"/>
      <w:r w:rsidR="00CA2C54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="00681C82" w:rsidRPr="0018068B">
        <w:rPr>
          <w:color w:val="auto"/>
          <w:sz w:val="28"/>
          <w:szCs w:val="28"/>
        </w:rPr>
        <w:t>.</w:t>
      </w:r>
    </w:p>
    <w:p w:rsidR="00564792" w:rsidRPr="0018068B" w:rsidRDefault="00681C82" w:rsidP="007932E4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bookmarkStart w:id="4" w:name="bookmark3"/>
      <w:r w:rsidRPr="0018068B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4"/>
    </w:p>
    <w:p w:rsidR="00564792" w:rsidRPr="0018068B" w:rsidRDefault="007932E4" w:rsidP="007932E4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="00774064">
        <w:rPr>
          <w:color w:val="auto"/>
          <w:sz w:val="28"/>
          <w:szCs w:val="28"/>
        </w:rPr>
        <w:t xml:space="preserve"> </w:t>
      </w:r>
      <w:proofErr w:type="gramStart"/>
      <w:r w:rsidR="00681C82" w:rsidRPr="0018068B">
        <w:rPr>
          <w:color w:val="auto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color w:val="auto"/>
          <w:sz w:val="28"/>
          <w:szCs w:val="28"/>
        </w:rPr>
        <w:t>Кутлуевский</w:t>
      </w:r>
      <w:proofErr w:type="spellEnd"/>
      <w:r w:rsidR="00CA2C54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="00681C82" w:rsidRPr="0018068B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</w:t>
      </w:r>
      <w:proofErr w:type="gramEnd"/>
      <w:r w:rsidR="00681C82" w:rsidRPr="0018068B">
        <w:rPr>
          <w:color w:val="auto"/>
          <w:sz w:val="28"/>
          <w:szCs w:val="28"/>
        </w:rPr>
        <w:t>), или на иную дату, определенную правовым актом являются:</w:t>
      </w:r>
    </w:p>
    <w:p w:rsidR="00564792" w:rsidRPr="0018068B" w:rsidRDefault="00681C82" w:rsidP="0018068B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color w:val="auto"/>
          <w:sz w:val="28"/>
          <w:szCs w:val="28"/>
        </w:rPr>
        <w:t>Кутлуевский</w:t>
      </w:r>
      <w:proofErr w:type="spellEnd"/>
      <w:r w:rsidR="00CA2C54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18068B" w:rsidRDefault="00681C82" w:rsidP="0018068B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proofErr w:type="gramStart"/>
      <w:r w:rsidRPr="0018068B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CA2C54">
        <w:rPr>
          <w:color w:val="auto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CA2C54">
        <w:rPr>
          <w:color w:val="auto"/>
          <w:sz w:val="28"/>
          <w:szCs w:val="28"/>
        </w:rPr>
        <w:t>Кутлуевский</w:t>
      </w:r>
      <w:proofErr w:type="spellEnd"/>
      <w:r w:rsidR="00CA2C54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="00CA2C54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CA2C54">
        <w:rPr>
          <w:color w:val="auto"/>
          <w:sz w:val="28"/>
          <w:szCs w:val="28"/>
        </w:rPr>
        <w:t xml:space="preserve">МО </w:t>
      </w:r>
      <w:proofErr w:type="spellStart"/>
      <w:r w:rsidR="00CA2C54">
        <w:rPr>
          <w:color w:val="auto"/>
          <w:sz w:val="28"/>
          <w:szCs w:val="28"/>
        </w:rPr>
        <w:t>Кутлуевский</w:t>
      </w:r>
      <w:proofErr w:type="spellEnd"/>
      <w:r w:rsidR="00CA2C54">
        <w:rPr>
          <w:color w:val="auto"/>
          <w:sz w:val="28"/>
          <w:szCs w:val="28"/>
        </w:rPr>
        <w:t xml:space="preserve"> сельсовет</w:t>
      </w:r>
      <w:r w:rsidRPr="0018068B">
        <w:rPr>
          <w:color w:val="auto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 из бюджета</w:t>
      </w:r>
      <w:proofErr w:type="gramEnd"/>
      <w:r w:rsidRPr="0018068B">
        <w:rPr>
          <w:color w:val="auto"/>
          <w:sz w:val="28"/>
          <w:szCs w:val="28"/>
        </w:rPr>
        <w:t xml:space="preserve">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color w:val="auto"/>
          <w:sz w:val="28"/>
          <w:szCs w:val="28"/>
        </w:rPr>
        <w:t>Кутлуевский</w:t>
      </w:r>
      <w:proofErr w:type="spellEnd"/>
      <w:r w:rsidR="00CA2C54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895DCE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получатели субсидий –</w:t>
      </w:r>
      <w:r w:rsidR="00681C82" w:rsidRPr="0018068B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>
        <w:rPr>
          <w:color w:val="auto"/>
          <w:sz w:val="28"/>
          <w:szCs w:val="28"/>
        </w:rPr>
        <w:t>субсидий –</w:t>
      </w:r>
      <w:r w:rsidR="00681C82" w:rsidRPr="0018068B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18068B" w:rsidRDefault="00681C82" w:rsidP="00FB5BC6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реестре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лиц отсутствуют сведения о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>
        <w:rPr>
          <w:color w:val="auto"/>
          <w:sz w:val="28"/>
          <w:szCs w:val="28"/>
        </w:rPr>
        <w:t>ринимателе и о физическом лице –</w:t>
      </w:r>
      <w:r w:rsidRPr="0018068B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18068B" w:rsidRDefault="00681C82" w:rsidP="00545316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color w:val="auto"/>
          <w:sz w:val="28"/>
          <w:szCs w:val="28"/>
        </w:rPr>
        <w:t>Кутлуевский</w:t>
      </w:r>
      <w:proofErr w:type="spellEnd"/>
      <w:r w:rsidR="00CA2C54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="00CA2C54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CA2C54">
        <w:rPr>
          <w:color w:val="auto"/>
          <w:sz w:val="28"/>
          <w:szCs w:val="28"/>
        </w:rPr>
        <w:t>Оренбургской области</w:t>
      </w:r>
      <w:r w:rsidRPr="0018068B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18068B">
          <w:rPr>
            <w:color w:val="auto"/>
            <w:sz w:val="28"/>
            <w:szCs w:val="28"/>
          </w:rPr>
          <w:t xml:space="preserve"> пункте 1.2</w:t>
        </w:r>
      </w:hyperlink>
      <w:r w:rsidRPr="0018068B">
        <w:rPr>
          <w:color w:val="auto"/>
          <w:sz w:val="28"/>
          <w:szCs w:val="28"/>
        </w:rPr>
        <w:t xml:space="preserve"> настоящего Порядка;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наличие у участников отбора: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lastRenderedPageBreak/>
        <w:t>документов, необходимых для подтверждения соответствия участника отбора требованиям, преду</w:t>
      </w:r>
      <w:r w:rsidR="008B0F43">
        <w:rPr>
          <w:color w:val="auto"/>
          <w:sz w:val="28"/>
          <w:szCs w:val="28"/>
        </w:rPr>
        <w:t>смотренным настоящим подпунктом.</w:t>
      </w:r>
    </w:p>
    <w:p w:rsidR="00564792" w:rsidRPr="0018068B" w:rsidRDefault="001F461B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</w:t>
      </w:r>
      <w:r w:rsidR="00681C82" w:rsidRPr="0018068B">
        <w:rPr>
          <w:color w:val="auto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18068B" w:rsidRDefault="00681C82" w:rsidP="00545316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color w:val="auto"/>
          <w:sz w:val="28"/>
          <w:szCs w:val="28"/>
        </w:rPr>
        <w:t>Кутлуевский</w:t>
      </w:r>
      <w:proofErr w:type="spellEnd"/>
      <w:r w:rsidR="00CA2C54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545316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45316">
        <w:rPr>
          <w:color w:val="auto"/>
          <w:sz w:val="28"/>
          <w:szCs w:val="28"/>
        </w:rPr>
        <w:t>соответствии</w:t>
      </w:r>
      <w:r w:rsidRPr="00545316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545316" w:rsidRDefault="00681C82" w:rsidP="007C282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proofErr w:type="gramStart"/>
      <w:r w:rsidRPr="00545316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CA2C54">
        <w:rPr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sz w:val="28"/>
          <w:szCs w:val="28"/>
        </w:rPr>
        <w:t>Кутлуевский</w:t>
      </w:r>
      <w:proofErr w:type="spellEnd"/>
      <w:r w:rsidR="00CA2C54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="00CA2C54">
        <w:rPr>
          <w:sz w:val="28"/>
          <w:szCs w:val="28"/>
        </w:rPr>
        <w:t xml:space="preserve"> </w:t>
      </w:r>
      <w:r w:rsidRPr="00545316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CA2C54">
        <w:rPr>
          <w:sz w:val="28"/>
          <w:szCs w:val="28"/>
        </w:rPr>
        <w:t>Кутлуевским</w:t>
      </w:r>
      <w:proofErr w:type="spellEnd"/>
      <w:r w:rsidR="00CA2C54">
        <w:rPr>
          <w:sz w:val="28"/>
          <w:szCs w:val="28"/>
        </w:rPr>
        <w:t xml:space="preserve"> сельсоветом</w:t>
      </w:r>
      <w:r w:rsidRPr="00545316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>
        <w:rPr>
          <w:sz w:val="28"/>
          <w:szCs w:val="28"/>
        </w:rPr>
        <w:t>елям, а также физическим лицам –</w:t>
      </w:r>
      <w:r w:rsidRPr="00545316">
        <w:rPr>
          <w:sz w:val="28"/>
          <w:szCs w:val="28"/>
        </w:rPr>
        <w:t xml:space="preserve"> производителям товаров, работ, услуг из бюджета </w:t>
      </w:r>
      <w:r w:rsidR="00CA2C54">
        <w:rPr>
          <w:sz w:val="28"/>
          <w:szCs w:val="28"/>
        </w:rPr>
        <w:t>муниципального</w:t>
      </w:r>
      <w:proofErr w:type="gramEnd"/>
      <w:r w:rsidR="00CA2C54">
        <w:rPr>
          <w:sz w:val="28"/>
          <w:szCs w:val="28"/>
        </w:rPr>
        <w:t xml:space="preserve"> образования </w:t>
      </w:r>
      <w:proofErr w:type="spellStart"/>
      <w:r w:rsidR="00CA2C54">
        <w:rPr>
          <w:sz w:val="28"/>
          <w:szCs w:val="28"/>
        </w:rPr>
        <w:t>Кутлуевский</w:t>
      </w:r>
      <w:proofErr w:type="spellEnd"/>
      <w:r w:rsidR="00CA2C54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Pr="00545316">
        <w:rPr>
          <w:sz w:val="28"/>
          <w:szCs w:val="28"/>
        </w:rPr>
        <w:t>;</w:t>
      </w:r>
    </w:p>
    <w:p w:rsidR="00564792" w:rsidRPr="00AE4A4F" w:rsidRDefault="00AC06D3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="00681C82" w:rsidRPr="00545316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>
        <w:rPr>
          <w:sz w:val="28"/>
          <w:szCs w:val="28"/>
        </w:rPr>
        <w:t>дерации, а получатели субсидий –</w:t>
      </w:r>
      <w:r w:rsidR="00681C82" w:rsidRPr="00545316">
        <w:rPr>
          <w:sz w:val="28"/>
          <w:szCs w:val="28"/>
        </w:rPr>
        <w:t xml:space="preserve"> индивидуальные предприниматели не должны прекратить </w:t>
      </w:r>
      <w:r w:rsidR="00681C82" w:rsidRPr="00AE4A4F">
        <w:rPr>
          <w:sz w:val="28"/>
          <w:szCs w:val="28"/>
        </w:rPr>
        <w:t>деятельность в качестве индивидуального предпринимателя;</w:t>
      </w:r>
    </w:p>
    <w:p w:rsidR="00564792" w:rsidRPr="00AE4A4F" w:rsidRDefault="00C34CC2" w:rsidP="00622686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в </w:t>
      </w:r>
      <w:r w:rsidR="00681C82" w:rsidRPr="00AE4A4F">
        <w:rPr>
          <w:sz w:val="28"/>
          <w:szCs w:val="28"/>
        </w:rPr>
        <w:t>реестре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лиц отсутствуют сведения о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участника отбора, являющегося юридическим лицом, об индивидуальном предп</w:t>
      </w:r>
      <w:r w:rsidR="00AC06D3">
        <w:rPr>
          <w:sz w:val="28"/>
          <w:szCs w:val="28"/>
        </w:rPr>
        <w:t>ринимателе и о физическом лице –</w:t>
      </w:r>
      <w:r w:rsidR="00681C82" w:rsidRPr="00AE4A4F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AE4A4F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</w:t>
      </w:r>
      <w:r w:rsidRPr="00AE4A4F">
        <w:rPr>
          <w:sz w:val="28"/>
          <w:szCs w:val="28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AE4A4F" w:rsidRDefault="00681C82" w:rsidP="00706186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CA2C54">
        <w:rPr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sz w:val="28"/>
          <w:szCs w:val="28"/>
        </w:rPr>
        <w:t>Кутлуевский</w:t>
      </w:r>
      <w:proofErr w:type="spellEnd"/>
      <w:r w:rsidR="00CA2C54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="00CA2C54">
        <w:rPr>
          <w:sz w:val="28"/>
          <w:szCs w:val="28"/>
        </w:rPr>
        <w:t xml:space="preserve"> </w:t>
      </w:r>
      <w:r w:rsidRPr="00AE4A4F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CA2C54">
        <w:rPr>
          <w:sz w:val="28"/>
          <w:szCs w:val="28"/>
        </w:rPr>
        <w:t>Оренбургской области</w:t>
      </w:r>
      <w:r w:rsidRPr="00AE4A4F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AE4A4F">
          <w:rPr>
            <w:sz w:val="28"/>
            <w:szCs w:val="28"/>
          </w:rPr>
          <w:t xml:space="preserve"> пункте 1.2</w:t>
        </w:r>
      </w:hyperlink>
      <w:r w:rsidRPr="00AE4A4F">
        <w:rPr>
          <w:sz w:val="28"/>
          <w:szCs w:val="28"/>
        </w:rPr>
        <w:t xml:space="preserve"> настоящего Порядка;</w:t>
      </w:r>
    </w:p>
    <w:p w:rsidR="00564792" w:rsidRPr="00C01D04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наличие у получателя субсидии: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AC06D3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материально–</w:t>
      </w:r>
      <w:r w:rsidR="00681C82" w:rsidRPr="00C01D04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8B0F43" w:rsidRDefault="00681C82" w:rsidP="008B0F43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sz w:val="28"/>
          <w:szCs w:val="28"/>
        </w:rPr>
        <w:t>смотренным настоящим подпунктом.</w:t>
      </w:r>
    </w:p>
    <w:p w:rsidR="00C01D04" w:rsidRPr="00C01D04" w:rsidRDefault="00C01D04" w:rsidP="00C01D04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C01D04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  <w:bookmarkStart w:id="5" w:name="bookmark4"/>
      <w:r w:rsidRPr="0046230D">
        <w:rPr>
          <w:sz w:val="28"/>
          <w:szCs w:val="28"/>
        </w:rPr>
        <w:t>Условия и порядок предоставления субсидий</w:t>
      </w:r>
      <w:bookmarkEnd w:id="5"/>
    </w:p>
    <w:p w:rsidR="00564792" w:rsidRPr="00C01D04" w:rsidRDefault="00504B00" w:rsidP="00504B0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81C82" w:rsidRPr="00C01D04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C01D04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Отбор получ</w:t>
      </w:r>
      <w:r w:rsidR="00AC06D3">
        <w:rPr>
          <w:sz w:val="28"/>
          <w:szCs w:val="28"/>
        </w:rPr>
        <w:t>ателей субсидий осуществляется а</w:t>
      </w:r>
      <w:r w:rsidRPr="00C01D04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C01D04">
          <w:rPr>
            <w:sz w:val="28"/>
            <w:szCs w:val="28"/>
          </w:rPr>
          <w:t xml:space="preserve"> п. 1.5</w:t>
        </w:r>
      </w:hyperlink>
      <w:r w:rsidRPr="00C01D04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>
        <w:rPr>
          <w:sz w:val="28"/>
          <w:szCs w:val="28"/>
        </w:rPr>
        <w:t>тся на основании постановления а</w:t>
      </w:r>
      <w:r w:rsidRPr="00C01D04">
        <w:rPr>
          <w:sz w:val="28"/>
          <w:szCs w:val="28"/>
        </w:rPr>
        <w:t>дминистрации.</w:t>
      </w:r>
    </w:p>
    <w:p w:rsidR="00564792" w:rsidRPr="00C01D04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Default="0023069D" w:rsidP="0023069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23069D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23069D">
        <w:rPr>
          <w:rFonts w:ascii="Times New Roman" w:hAnsi="Times New Roman" w:cs="Times New Roman"/>
          <w:sz w:val="28"/>
          <w:szCs w:val="28"/>
        </w:rPr>
        <w:t xml:space="preserve">ателей субсидии постановлением </w:t>
      </w:r>
      <w:r w:rsidR="00AC06D3" w:rsidRPr="0023069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81C82" w:rsidRPr="0023069D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Default="00681C82" w:rsidP="0023069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9D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23069D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23069D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23069D">
        <w:rPr>
          <w:rFonts w:ascii="Times New Roman" w:hAnsi="Times New Roman" w:cs="Times New Roman"/>
          <w:sz w:val="28"/>
          <w:szCs w:val="28"/>
        </w:rPr>
        <w:t>И</w:t>
      </w:r>
      <w:r w:rsidR="0023069D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23069D">
        <w:rPr>
          <w:rFonts w:ascii="Times New Roman" w:hAnsi="Times New Roman" w:cs="Times New Roman"/>
          <w:sz w:val="28"/>
          <w:szCs w:val="28"/>
        </w:rPr>
        <w:t>на</w:t>
      </w:r>
      <w:hyperlink r:id="rId16" w:history="1">
        <w:r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Pr="0023069D">
        <w:rPr>
          <w:rFonts w:ascii="Times New Roman" w:hAnsi="Times New Roman" w:cs="Times New Roman"/>
          <w:sz w:val="28"/>
          <w:szCs w:val="28"/>
        </w:rPr>
        <w:t xml:space="preserve"> </w:t>
      </w:r>
      <w:r w:rsidR="00CA2C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A2C54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CA2C54">
        <w:rPr>
          <w:rFonts w:ascii="Times New Roman" w:hAnsi="Times New Roman" w:cs="Times New Roman"/>
          <w:sz w:val="28"/>
          <w:szCs w:val="28"/>
        </w:rPr>
        <w:t xml:space="preserve"> </w:t>
      </w:r>
      <w:r w:rsidR="000A56F2">
        <w:rPr>
          <w:rFonts w:ascii="Times New Roman" w:hAnsi="Times New Roman" w:cs="Times New Roman"/>
          <w:sz w:val="28"/>
          <w:szCs w:val="28"/>
        </w:rPr>
        <w:t>сельсовет</w:t>
      </w:r>
      <w:r w:rsidR="00CA2C54">
        <w:rPr>
          <w:rFonts w:ascii="Times New Roman" w:hAnsi="Times New Roman" w:cs="Times New Roman"/>
          <w:sz w:val="28"/>
          <w:szCs w:val="28"/>
        </w:rPr>
        <w:t xml:space="preserve">: </w:t>
      </w:r>
      <w:r w:rsidR="00C05F77">
        <w:rPr>
          <w:rFonts w:ascii="Times New Roman" w:hAnsi="Times New Roman" w:cs="Times New Roman"/>
          <w:sz w:val="28"/>
          <w:szCs w:val="28"/>
        </w:rPr>
        <w:t>http://mo-kutluevo.ru</w:t>
      </w:r>
      <w:r w:rsidR="00AC06D3" w:rsidRPr="0023069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3069D">
        <w:rPr>
          <w:rFonts w:ascii="Times New Roman" w:hAnsi="Times New Roman" w:cs="Times New Roman"/>
          <w:sz w:val="28"/>
          <w:szCs w:val="28"/>
        </w:rPr>
        <w:t>в информационно</w:t>
      </w:r>
      <w:r w:rsidR="00AC06D3" w:rsidRPr="0023069D">
        <w:rPr>
          <w:rFonts w:ascii="Times New Roman" w:hAnsi="Times New Roman" w:cs="Times New Roman"/>
          <w:sz w:val="28"/>
          <w:szCs w:val="28"/>
        </w:rPr>
        <w:t xml:space="preserve"> –</w:t>
      </w:r>
      <w:r w:rsidRPr="0023069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95851" w:rsidRPr="0023069D">
        <w:rPr>
          <w:rFonts w:ascii="Times New Roman" w:hAnsi="Times New Roman" w:cs="Times New Roman"/>
          <w:sz w:val="28"/>
          <w:szCs w:val="28"/>
        </w:rPr>
        <w:t>«Интернет»</w:t>
      </w:r>
      <w:r w:rsidR="004B579A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4B57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579A">
        <w:rPr>
          <w:rFonts w:ascii="Times New Roman" w:hAnsi="Times New Roman" w:cs="Times New Roman"/>
          <w:sz w:val="28"/>
          <w:szCs w:val="28"/>
        </w:rPr>
        <w:t xml:space="preserve"> 10 рабочих дней с даты его вступления в законную силу</w:t>
      </w:r>
      <w:r w:rsidRPr="0023069D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4B579A" w:rsidRDefault="004B579A" w:rsidP="004B579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9D" w:rsidRPr="0023069D" w:rsidRDefault="0023069D" w:rsidP="0023069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D34663" w:rsidRDefault="009625F4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д</w:t>
      </w:r>
      <w:r w:rsidR="00681C82" w:rsidRPr="00D34663">
        <w:rPr>
          <w:sz w:val="28"/>
          <w:szCs w:val="28"/>
        </w:rPr>
        <w:t>ля участия в отборе полу</w:t>
      </w:r>
      <w:r w:rsidR="00AC06D3">
        <w:rPr>
          <w:sz w:val="28"/>
          <w:szCs w:val="28"/>
        </w:rPr>
        <w:t>чатели субсидий представляют в а</w:t>
      </w:r>
      <w:r w:rsidR="00681C82" w:rsidRPr="00D34663">
        <w:rPr>
          <w:sz w:val="28"/>
          <w:szCs w:val="28"/>
        </w:rPr>
        <w:t>дминистрацию следующие документы</w:t>
      </w:r>
      <w:r w:rsidR="003E6216" w:rsidRPr="00D34663">
        <w:rPr>
          <w:sz w:val="28"/>
          <w:szCs w:val="28"/>
        </w:rPr>
        <w:t xml:space="preserve"> </w:t>
      </w:r>
      <w:r w:rsidR="00681C82" w:rsidRPr="00D34663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="00681C82" w:rsidRPr="00D34663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="00681C82" w:rsidRPr="00D34663">
          <w:rPr>
            <w:sz w:val="28"/>
            <w:szCs w:val="28"/>
            <w:lang w:eastAsia="en-US" w:bidi="en-US"/>
          </w:rPr>
          <w:t xml:space="preserve"> </w:t>
        </w:r>
        <w:r w:rsidR="00681C82" w:rsidRPr="00D34663">
          <w:rPr>
            <w:sz w:val="28"/>
            <w:szCs w:val="28"/>
          </w:rPr>
          <w:t>1)</w:t>
        </w:r>
      </w:hyperlink>
      <w:r w:rsidR="00681C82" w:rsidRPr="00D34663">
        <w:rPr>
          <w:sz w:val="28"/>
          <w:szCs w:val="28"/>
        </w:rPr>
        <w:t>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 w:rsidRPr="0031103B">
        <w:rPr>
          <w:color w:val="auto"/>
          <w:sz w:val="28"/>
          <w:szCs w:val="28"/>
        </w:rPr>
        <w:t>Документы, предусмотренные в</w:t>
      </w:r>
      <w:hyperlink w:anchor="bookmark5" w:tooltip="Current Document">
        <w:r w:rsidRPr="0031103B">
          <w:rPr>
            <w:color w:val="auto"/>
            <w:sz w:val="28"/>
            <w:szCs w:val="28"/>
          </w:rPr>
          <w:t xml:space="preserve"> п. 2.</w:t>
        </w:r>
        <w:r w:rsidR="0031103B" w:rsidRPr="0031103B">
          <w:rPr>
            <w:color w:val="auto"/>
            <w:sz w:val="28"/>
            <w:szCs w:val="28"/>
          </w:rPr>
          <w:t>2</w:t>
        </w:r>
      </w:hyperlink>
      <w:r w:rsidRPr="0031103B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>
        <w:rPr>
          <w:color w:val="auto"/>
          <w:sz w:val="28"/>
          <w:szCs w:val="28"/>
        </w:rPr>
        <w:t>лей субсидий, поступившие в а</w:t>
      </w:r>
      <w:r w:rsidRPr="0031103B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D34663">
        <w:rPr>
          <w:sz w:val="28"/>
          <w:szCs w:val="28"/>
        </w:rPr>
        <w:t>рассмотрения,</w:t>
      </w:r>
      <w:r w:rsidRPr="00D34663">
        <w:rPr>
          <w:sz w:val="28"/>
          <w:szCs w:val="28"/>
        </w:rPr>
        <w:t xml:space="preserve"> по существу.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 w:rsidR="0031103B">
          <w:rPr>
            <w:sz w:val="28"/>
            <w:szCs w:val="28"/>
          </w:rPr>
          <w:t>2</w:t>
        </w:r>
        <w:r w:rsidRPr="00D34663">
          <w:rPr>
            <w:sz w:val="28"/>
            <w:szCs w:val="28"/>
          </w:rPr>
          <w:t xml:space="preserve"> 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>
        <w:rPr>
          <w:sz w:val="28"/>
          <w:szCs w:val="28"/>
        </w:rPr>
        <w:t>ии указывается в постановлении а</w:t>
      </w:r>
      <w:r w:rsidRPr="00D34663">
        <w:rPr>
          <w:sz w:val="28"/>
          <w:szCs w:val="28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lastRenderedPageBreak/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>
        <w:rPr>
          <w:sz w:val="28"/>
          <w:szCs w:val="28"/>
        </w:rPr>
        <w:t>ол утверждается постановлением 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 w:rsidR="003B655A">
        <w:rPr>
          <w:sz w:val="28"/>
          <w:szCs w:val="28"/>
        </w:rPr>
        <w:t>, утвержденного постановлением 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>
        <w:rPr>
          <w:sz w:val="28"/>
          <w:szCs w:val="28"/>
        </w:rPr>
        <w:t xml:space="preserve"> иных документов) специалистом а</w:t>
      </w:r>
      <w:r w:rsidRPr="0031103B">
        <w:rPr>
          <w:sz w:val="28"/>
          <w:szCs w:val="28"/>
        </w:rPr>
        <w:t>дминистрации разраб</w:t>
      </w:r>
      <w:r w:rsidR="003B655A">
        <w:rPr>
          <w:sz w:val="28"/>
          <w:szCs w:val="28"/>
        </w:rPr>
        <w:t>атывается проект постановления 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C010A1" w:rsidRPr="00C010A1" w:rsidRDefault="00681C82" w:rsidP="00C010A1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bookmarkStart w:id="7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 w:rsidR="003B655A">
        <w:rPr>
          <w:sz w:val="28"/>
          <w:szCs w:val="28"/>
        </w:rPr>
        <w:t>лением 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>
        <w:rPr>
          <w:color w:val="auto"/>
          <w:sz w:val="28"/>
          <w:szCs w:val="28"/>
        </w:rPr>
        <w:t xml:space="preserve"> заключенного Соглашения между а</w:t>
      </w:r>
      <w:r w:rsidRPr="00C010A1">
        <w:rPr>
          <w:color w:val="auto"/>
          <w:sz w:val="28"/>
          <w:szCs w:val="28"/>
        </w:rPr>
        <w:t>дминистрацией и получателем субсидии.</w:t>
      </w:r>
      <w:bookmarkEnd w:id="7"/>
    </w:p>
    <w:p w:rsidR="00564792" w:rsidRPr="00C010A1" w:rsidRDefault="0023069D" w:rsidP="0023069D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681C82" w:rsidRPr="00C010A1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>
        <w:rPr>
          <w:color w:val="auto"/>
          <w:sz w:val="28"/>
          <w:szCs w:val="28"/>
        </w:rPr>
        <w:t xml:space="preserve">в соответствии с решением </w:t>
      </w:r>
      <w:r w:rsidR="000A56F2">
        <w:rPr>
          <w:color w:val="auto"/>
          <w:sz w:val="28"/>
          <w:szCs w:val="28"/>
        </w:rPr>
        <w:t xml:space="preserve">Совета депутатов </w:t>
      </w:r>
      <w:r w:rsidR="003B655A">
        <w:rPr>
          <w:color w:val="auto"/>
          <w:sz w:val="28"/>
          <w:szCs w:val="28"/>
        </w:rPr>
        <w:t xml:space="preserve"> </w:t>
      </w:r>
      <w:r w:rsidR="00C05F77">
        <w:rPr>
          <w:color w:val="auto"/>
          <w:sz w:val="28"/>
          <w:szCs w:val="28"/>
        </w:rPr>
        <w:t>м</w:t>
      </w:r>
      <w:r w:rsidR="00CA2C54">
        <w:rPr>
          <w:color w:val="auto"/>
          <w:sz w:val="28"/>
          <w:szCs w:val="28"/>
        </w:rPr>
        <w:t xml:space="preserve">униципального образования </w:t>
      </w:r>
      <w:proofErr w:type="spellStart"/>
      <w:r w:rsidR="00CA2C54">
        <w:rPr>
          <w:color w:val="auto"/>
          <w:sz w:val="28"/>
          <w:szCs w:val="28"/>
        </w:rPr>
        <w:t>Кутлуевский</w:t>
      </w:r>
      <w:proofErr w:type="spellEnd"/>
      <w:r w:rsidR="00CA2C54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="00C010A1" w:rsidRPr="00C010A1">
        <w:rPr>
          <w:color w:val="auto"/>
          <w:sz w:val="28"/>
          <w:szCs w:val="28"/>
        </w:rPr>
        <w:t>,</w:t>
      </w:r>
      <w:r w:rsidR="003B655A">
        <w:rPr>
          <w:color w:val="auto"/>
          <w:sz w:val="28"/>
          <w:szCs w:val="28"/>
        </w:rPr>
        <w:t xml:space="preserve"> заявитель предоставляет в а</w:t>
      </w:r>
      <w:r w:rsidR="00681C82" w:rsidRPr="00C010A1">
        <w:rPr>
          <w:color w:val="auto"/>
          <w:sz w:val="28"/>
          <w:szCs w:val="28"/>
        </w:rPr>
        <w:t>дминистрацию следующие документы: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заявление </w:t>
      </w:r>
      <w:hyperlink w:anchor="bookmark9" w:tooltip="Current Document">
        <w:r w:rsidRPr="00C010A1">
          <w:rPr>
            <w:color w:val="auto"/>
            <w:sz w:val="28"/>
            <w:szCs w:val="28"/>
          </w:rPr>
          <w:t xml:space="preserve">(приложение </w:t>
        </w:r>
        <w:r w:rsidR="00C010A1">
          <w:rPr>
            <w:color w:val="auto"/>
            <w:sz w:val="28"/>
            <w:szCs w:val="28"/>
            <w:lang w:eastAsia="en-US" w:bidi="en-US"/>
          </w:rPr>
          <w:t>№</w:t>
        </w:r>
        <w:r w:rsidRPr="00C010A1">
          <w:rPr>
            <w:color w:val="auto"/>
            <w:sz w:val="28"/>
            <w:szCs w:val="28"/>
            <w:lang w:val="en-US" w:eastAsia="en-US" w:bidi="en-US"/>
          </w:rPr>
          <w:t>1)</w:t>
        </w:r>
      </w:hyperlink>
      <w:r w:rsidRPr="00C010A1">
        <w:rPr>
          <w:color w:val="auto"/>
          <w:sz w:val="28"/>
          <w:szCs w:val="28"/>
          <w:lang w:val="en-US" w:eastAsia="en-US" w:bidi="en-US"/>
        </w:rPr>
        <w:t>;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 w:rsidR="003B655A">
        <w:rPr>
          <w:sz w:val="28"/>
          <w:szCs w:val="28"/>
        </w:rPr>
        <w:t>ителем для получения субсидии, а</w:t>
      </w:r>
      <w:r w:rsidRPr="00C010A1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>
        <w:rPr>
          <w:sz w:val="28"/>
          <w:szCs w:val="28"/>
        </w:rPr>
        <w:t>абатывает проект постановления а</w:t>
      </w:r>
      <w:r w:rsidRPr="00C010A1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 w:rsidR="003B655A">
        <w:rPr>
          <w:sz w:val="28"/>
          <w:szCs w:val="28"/>
        </w:rPr>
        <w:t xml:space="preserve">сле утверждения </w:t>
      </w:r>
      <w:r w:rsidR="003B655A">
        <w:rPr>
          <w:sz w:val="28"/>
          <w:szCs w:val="28"/>
        </w:rPr>
        <w:lastRenderedPageBreak/>
        <w:t>постановлением а</w:t>
      </w:r>
      <w:r w:rsidRPr="00C010A1">
        <w:rPr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>
        <w:rPr>
          <w:sz w:val="28"/>
          <w:szCs w:val="28"/>
        </w:rPr>
        <w:t>ашения между а</w:t>
      </w:r>
      <w:r w:rsidRPr="00C010A1">
        <w:rPr>
          <w:sz w:val="28"/>
          <w:szCs w:val="28"/>
        </w:rPr>
        <w:t>дминистрацией и получателем субсидии.</w:t>
      </w:r>
    </w:p>
    <w:p w:rsidR="00564792" w:rsidRPr="00C010A1" w:rsidRDefault="00893754" w:rsidP="00893754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81C82"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  <w:proofErr w:type="spellStart"/>
      <w:r w:rsidR="00CA2C54">
        <w:rPr>
          <w:sz w:val="28"/>
          <w:szCs w:val="28"/>
        </w:rPr>
        <w:t>Кутлуевский</w:t>
      </w:r>
      <w:proofErr w:type="spellEnd"/>
      <w:r w:rsidR="00CA2C54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="00C05F77">
        <w:rPr>
          <w:sz w:val="28"/>
          <w:szCs w:val="28"/>
        </w:rPr>
        <w:t xml:space="preserve"> </w:t>
      </w:r>
      <w:r w:rsidRPr="00C010A1">
        <w:rPr>
          <w:sz w:val="28"/>
          <w:szCs w:val="28"/>
        </w:rPr>
        <w:t>по целевому назначению;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C010A1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  <w:proofErr w:type="spellStart"/>
      <w:r w:rsidR="00CA2C54">
        <w:rPr>
          <w:sz w:val="28"/>
          <w:szCs w:val="28"/>
        </w:rPr>
        <w:t>Кутлуевский</w:t>
      </w:r>
      <w:proofErr w:type="spellEnd"/>
      <w:r w:rsidR="00CA2C54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Pr="00C010A1">
        <w:rPr>
          <w:sz w:val="28"/>
          <w:szCs w:val="28"/>
        </w:rPr>
        <w:t xml:space="preserve">, предоставившим субсидии, и </w:t>
      </w:r>
      <w:r w:rsidR="003B655A"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476CED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  <w:proofErr w:type="spellStart"/>
      <w:r w:rsidR="00CA2C54">
        <w:rPr>
          <w:sz w:val="28"/>
          <w:szCs w:val="28"/>
        </w:rPr>
        <w:t>Кутлуевский</w:t>
      </w:r>
      <w:proofErr w:type="spellEnd"/>
      <w:r w:rsidR="00CA2C54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="00C05F77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  <w:proofErr w:type="spellStart"/>
      <w:r w:rsidR="00CA2C54">
        <w:rPr>
          <w:sz w:val="28"/>
          <w:szCs w:val="28"/>
        </w:rPr>
        <w:t>Кутлуевский</w:t>
      </w:r>
      <w:proofErr w:type="spellEnd"/>
      <w:r w:rsidR="00CA2C54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Pr="00476CED">
        <w:rPr>
          <w:sz w:val="28"/>
          <w:szCs w:val="28"/>
        </w:rPr>
        <w:t xml:space="preserve">, а также </w:t>
      </w:r>
      <w:r w:rsidR="003B655A"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Default="00681C82" w:rsidP="0089375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:rsidR="00893754" w:rsidRPr="00893754" w:rsidRDefault="00893754" w:rsidP="00696A53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696A53">
        <w:rPr>
          <w:sz w:val="28"/>
          <w:szCs w:val="28"/>
        </w:rPr>
        <w:t xml:space="preserve">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 w:rsidR="00696A53"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 w:rsidR="00696A53">
        <w:rPr>
          <w:sz w:val="28"/>
          <w:szCs w:val="28"/>
        </w:rPr>
        <w:t xml:space="preserve"> соответствующего вида субсидии.</w:t>
      </w:r>
    </w:p>
    <w:p w:rsidR="00476CED" w:rsidRDefault="007932E4" w:rsidP="00476CED">
      <w:pPr>
        <w:pStyle w:val="20"/>
        <w:shd w:val="clear" w:color="auto" w:fill="auto"/>
        <w:spacing w:before="0" w:line="240" w:lineRule="auto"/>
        <w:ind w:left="708" w:firstLine="52"/>
        <w:rPr>
          <w:sz w:val="28"/>
          <w:szCs w:val="28"/>
        </w:rPr>
      </w:pPr>
      <w:r>
        <w:rPr>
          <w:sz w:val="28"/>
          <w:szCs w:val="28"/>
        </w:rPr>
        <w:t>2.6</w:t>
      </w:r>
      <w:r w:rsidR="00681C82" w:rsidRPr="00476CED">
        <w:rPr>
          <w:sz w:val="28"/>
          <w:szCs w:val="28"/>
        </w:rPr>
        <w:t>. Основанием для отказа в выделении субсидий является:</w:t>
      </w:r>
      <w:r w:rsidR="00476CED">
        <w:rPr>
          <w:sz w:val="28"/>
          <w:szCs w:val="28"/>
        </w:rPr>
        <w:t xml:space="preserve"> </w:t>
      </w:r>
    </w:p>
    <w:p w:rsidR="00564792" w:rsidRPr="00476CED" w:rsidRDefault="003B655A" w:rsidP="003B655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476CED">
          <w:rPr>
            <w:sz w:val="28"/>
            <w:szCs w:val="28"/>
          </w:rPr>
          <w:t xml:space="preserve"> пунктами 2.</w:t>
        </w:r>
        <w:r w:rsidR="007932E4">
          <w:rPr>
            <w:sz w:val="28"/>
            <w:szCs w:val="28"/>
          </w:rPr>
          <w:t>3</w:t>
        </w:r>
        <w:r w:rsidR="00681C82" w:rsidRPr="00476CED">
          <w:rPr>
            <w:sz w:val="28"/>
            <w:szCs w:val="28"/>
          </w:rPr>
          <w:t>,</w:t>
        </w:r>
      </w:hyperlink>
      <w:hyperlink w:anchor="bookmark6" w:tooltip="Current Document">
        <w:r w:rsidR="00681C82" w:rsidRPr="00476CED">
          <w:rPr>
            <w:sz w:val="28"/>
            <w:szCs w:val="28"/>
          </w:rPr>
          <w:t xml:space="preserve"> 2.</w:t>
        </w:r>
        <w:r w:rsidR="007932E4">
          <w:rPr>
            <w:sz w:val="28"/>
            <w:szCs w:val="28"/>
          </w:rPr>
          <w:t>4</w:t>
        </w:r>
        <w:r w:rsidR="00681C82" w:rsidRPr="00476CED">
          <w:rPr>
            <w:sz w:val="28"/>
            <w:szCs w:val="28"/>
          </w:rPr>
          <w:t xml:space="preserve"> </w:t>
        </w:r>
      </w:hyperlink>
      <w:r w:rsidR="00681C82"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476CED" w:rsidRDefault="003B655A" w:rsidP="003B655A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476CED" w:rsidRDefault="003B655A" w:rsidP="003B655A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</w:t>
      </w:r>
      <w:r w:rsidR="00681C82" w:rsidRPr="00476CED">
        <w:rPr>
          <w:sz w:val="28"/>
          <w:szCs w:val="28"/>
        </w:rPr>
        <w:lastRenderedPageBreak/>
        <w:t xml:space="preserve">решением </w:t>
      </w:r>
      <w:r w:rsidR="000A56F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</w:t>
      </w:r>
      <w:r w:rsidR="00C05F77">
        <w:rPr>
          <w:sz w:val="28"/>
          <w:szCs w:val="28"/>
        </w:rPr>
        <w:t xml:space="preserve">МО </w:t>
      </w:r>
      <w:proofErr w:type="spellStart"/>
      <w:r w:rsidR="00C05F77">
        <w:rPr>
          <w:sz w:val="28"/>
          <w:szCs w:val="28"/>
        </w:rPr>
        <w:t>Кутлуевский</w:t>
      </w:r>
      <w:proofErr w:type="spellEnd"/>
      <w:r w:rsidR="00C05F7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о бюджете.</w:t>
      </w:r>
    </w:p>
    <w:p w:rsidR="00564792" w:rsidRPr="00476CED" w:rsidRDefault="003B655A" w:rsidP="00E9111D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="00681C82" w:rsidRPr="00476CED">
          <w:rPr>
            <w:sz w:val="28"/>
            <w:szCs w:val="28"/>
          </w:rPr>
          <w:t xml:space="preserve">(приложение </w:t>
        </w:r>
        <w:r w:rsidR="00476CED" w:rsidRPr="00476CED">
          <w:rPr>
            <w:sz w:val="28"/>
            <w:szCs w:val="28"/>
            <w:lang w:eastAsia="en-US" w:bidi="en-US"/>
          </w:rPr>
          <w:t>№</w:t>
        </w:r>
        <w:r w:rsidR="00681C82" w:rsidRPr="00476CED">
          <w:rPr>
            <w:sz w:val="28"/>
            <w:szCs w:val="28"/>
            <w:lang w:eastAsia="en-US" w:bidi="en-US"/>
          </w:rPr>
          <w:t xml:space="preserve"> </w:t>
        </w:r>
        <w:r w:rsidR="00681C82" w:rsidRPr="00476CED">
          <w:rPr>
            <w:sz w:val="28"/>
            <w:szCs w:val="28"/>
          </w:rPr>
          <w:t xml:space="preserve">2 </w:t>
        </w:r>
      </w:hyperlink>
      <w:r w:rsidR="00681C82" w:rsidRPr="00476CED">
        <w:rPr>
          <w:sz w:val="28"/>
          <w:szCs w:val="28"/>
        </w:rPr>
        <w:t>к Порядку) и документы, подтверждающие фактически произведенные зат</w:t>
      </w:r>
      <w:r>
        <w:rPr>
          <w:sz w:val="28"/>
          <w:szCs w:val="28"/>
        </w:rPr>
        <w:t>раты (недополученные доходы) в а</w:t>
      </w:r>
      <w:r w:rsidR="00681C82" w:rsidRPr="00476CED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:rsidR="00564792" w:rsidRPr="00476CED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476CED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564792" w:rsidRPr="00476CED" w:rsidRDefault="007932E4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  <w:proofErr w:type="spellStart"/>
      <w:r w:rsidR="00CA2C54">
        <w:rPr>
          <w:sz w:val="28"/>
          <w:szCs w:val="28"/>
        </w:rPr>
        <w:t>Кутлуевский</w:t>
      </w:r>
      <w:proofErr w:type="spellEnd"/>
      <w:r w:rsidR="00CA2C54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="00C05F77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Default="008B0F43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Default="003B655A" w:rsidP="003B655A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7932E4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8" w:name="bookmark7"/>
      <w:r w:rsidRPr="0046230D">
        <w:rPr>
          <w:sz w:val="28"/>
          <w:szCs w:val="28"/>
        </w:rPr>
        <w:t>Требования к отчетности</w:t>
      </w:r>
      <w:bookmarkEnd w:id="8"/>
    </w:p>
    <w:p w:rsidR="001F3CBD" w:rsidRPr="001F3CBD" w:rsidRDefault="00681C82" w:rsidP="001F3CBD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 результатам использования субсидии получ</w:t>
      </w:r>
      <w:r w:rsidR="003B655A">
        <w:rPr>
          <w:sz w:val="28"/>
          <w:szCs w:val="28"/>
        </w:rPr>
        <w:t>атель субсидии предоставляет в а</w:t>
      </w:r>
      <w:r w:rsidRPr="00476CED">
        <w:rPr>
          <w:sz w:val="28"/>
          <w:szCs w:val="28"/>
        </w:rPr>
        <w:t>дминистрацию отчет об использовании средств бюджета</w:t>
      </w:r>
      <w:r w:rsidR="001F3CBD">
        <w:rPr>
          <w:sz w:val="28"/>
          <w:szCs w:val="28"/>
        </w:rPr>
        <w:t>,</w:t>
      </w:r>
      <w:r w:rsidRPr="00476CED">
        <w:rPr>
          <w:sz w:val="28"/>
          <w:szCs w:val="28"/>
        </w:rPr>
        <w:t xml:space="preserve">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="00476CED">
          <w:rPr>
            <w:sz w:val="28"/>
            <w:szCs w:val="28"/>
            <w:lang w:eastAsia="en-US" w:bidi="en-US"/>
          </w:rPr>
          <w:t>№</w:t>
        </w:r>
        <w:r w:rsidRPr="00476CED">
          <w:rPr>
            <w:sz w:val="28"/>
            <w:szCs w:val="28"/>
            <w:lang w:eastAsia="en-US" w:bidi="en-US"/>
          </w:rPr>
          <w:t xml:space="preserve"> </w:t>
        </w:r>
        <w:r w:rsidRPr="00476CED">
          <w:rPr>
            <w:sz w:val="28"/>
            <w:szCs w:val="28"/>
          </w:rPr>
          <w:t xml:space="preserve">2 </w:t>
        </w:r>
      </w:hyperlink>
      <w:r w:rsidR="001F3CBD">
        <w:rPr>
          <w:sz w:val="28"/>
          <w:szCs w:val="28"/>
        </w:rPr>
        <w:t xml:space="preserve">к Порядку), </w:t>
      </w:r>
      <w:r w:rsidR="001F3CBD"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:rsidR="00564792" w:rsidRPr="00476CED" w:rsidRDefault="00681C82" w:rsidP="00476CED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E95E98" w:rsidRDefault="00681C82" w:rsidP="00E95E98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 xml:space="preserve">Возврат субсидии осуществляется в бюджет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  <w:proofErr w:type="spellStart"/>
      <w:r w:rsidR="00CA2C54">
        <w:rPr>
          <w:sz w:val="28"/>
          <w:szCs w:val="28"/>
        </w:rPr>
        <w:t>Кутлуевский</w:t>
      </w:r>
      <w:proofErr w:type="spellEnd"/>
      <w:r w:rsidR="00CA2C54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="00C05F77">
        <w:rPr>
          <w:sz w:val="28"/>
          <w:szCs w:val="28"/>
        </w:rPr>
        <w:t xml:space="preserve"> </w:t>
      </w:r>
      <w:r w:rsidR="00E95E98" w:rsidRPr="00E95E98">
        <w:rPr>
          <w:sz w:val="28"/>
          <w:szCs w:val="28"/>
        </w:rPr>
        <w:t>в следующих случаях: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lastRenderedPageBreak/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 w:rsidR="00E95E98"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95E98">
        <w:rPr>
          <w:rFonts w:ascii="Times New Roman" w:hAnsi="Times New Roman" w:cs="Times New Roman"/>
          <w:sz w:val="28"/>
          <w:szCs w:val="28"/>
        </w:rPr>
        <w:t>.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 w:rsidR="00E95E98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E95E98"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95E98"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95E98"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422983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Default="00E95E98" w:rsidP="00E95E98">
      <w:pPr>
        <w:pStyle w:val="FORMATTEXT"/>
        <w:rPr>
          <w:rFonts w:ascii="Times New Roman" w:hAnsi="Times New Roman" w:cs="Times New Roman"/>
        </w:rPr>
      </w:pPr>
    </w:p>
    <w:p w:rsidR="00E95E98" w:rsidRDefault="00E95E98" w:rsidP="00E95E98">
      <w:pPr>
        <w:pStyle w:val="FORMATTEXT"/>
        <w:jc w:val="right"/>
        <w:rPr>
          <w:rFonts w:ascii="Times New Roman" w:hAnsi="Times New Roman" w:cs="Times New Roman"/>
        </w:rPr>
      </w:pPr>
    </w:p>
    <w:p w:rsidR="00564792" w:rsidRDefault="00681C82" w:rsidP="00E95E98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851"/>
        <w:rPr>
          <w:sz w:val="28"/>
          <w:szCs w:val="28"/>
        </w:rPr>
      </w:pPr>
      <w:bookmarkStart w:id="9" w:name="bookmark8"/>
      <w:r w:rsidRPr="00476CED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9"/>
    </w:p>
    <w:p w:rsidR="00564792" w:rsidRPr="00476CED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Финансовый </w:t>
      </w:r>
      <w:proofErr w:type="gramStart"/>
      <w:r w:rsidR="00681C82" w:rsidRPr="00476CED">
        <w:rPr>
          <w:sz w:val="28"/>
          <w:szCs w:val="28"/>
        </w:rPr>
        <w:t>контроль за</w:t>
      </w:r>
      <w:proofErr w:type="gramEnd"/>
      <w:r w:rsidR="00681C82" w:rsidRPr="00476CED">
        <w:rPr>
          <w:sz w:val="28"/>
          <w:szCs w:val="28"/>
        </w:rPr>
        <w:t xml:space="preserve"> предоставлением субсидии осуществляется администрацией</w:t>
      </w:r>
      <w:r w:rsidR="00476CED" w:rsidRPr="00476CED">
        <w:rPr>
          <w:sz w:val="28"/>
          <w:szCs w:val="28"/>
        </w:rPr>
        <w:t>.</w:t>
      </w:r>
    </w:p>
    <w:p w:rsidR="00476CED" w:rsidRPr="00476CED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476CED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  <w:proofErr w:type="spellStart"/>
      <w:r w:rsidR="00CA2C54">
        <w:rPr>
          <w:sz w:val="28"/>
          <w:szCs w:val="28"/>
        </w:rPr>
        <w:t>Кутлуевский</w:t>
      </w:r>
      <w:proofErr w:type="spellEnd"/>
      <w:r w:rsidR="00CA2C54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="00C05F77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в текущем финансовом году.</w:t>
      </w:r>
    </w:p>
    <w:p w:rsidR="003B655A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40" w:lineRule="auto"/>
        <w:ind w:firstLine="993"/>
        <w:rPr>
          <w:sz w:val="28"/>
          <w:szCs w:val="28"/>
        </w:rPr>
      </w:pPr>
      <w:bookmarkStart w:id="10" w:name="bookmark9"/>
      <w:r>
        <w:rPr>
          <w:sz w:val="28"/>
          <w:szCs w:val="28"/>
        </w:rPr>
        <w:t xml:space="preserve">  </w:t>
      </w:r>
      <w:r w:rsidR="00681C82" w:rsidRPr="00476CED">
        <w:rPr>
          <w:sz w:val="28"/>
          <w:szCs w:val="28"/>
        </w:rPr>
        <w:t xml:space="preserve">При отказе от добровольного возврата указанные средства взыскиваются в судебном порядке в соответствии с законодательством </w:t>
      </w:r>
      <w:r w:rsidR="00681C82" w:rsidRPr="00476CED">
        <w:rPr>
          <w:sz w:val="28"/>
          <w:szCs w:val="28"/>
        </w:rPr>
        <w:lastRenderedPageBreak/>
        <w:t>Российской Федерации.</w:t>
      </w:r>
      <w:bookmarkEnd w:id="10"/>
    </w:p>
    <w:p w:rsidR="008B0F43" w:rsidRPr="008B0F43" w:rsidRDefault="008B0F43" w:rsidP="008B0F43">
      <w:pPr>
        <w:pStyle w:val="20"/>
        <w:shd w:val="clear" w:color="auto" w:fill="auto"/>
        <w:tabs>
          <w:tab w:val="left" w:pos="1246"/>
        </w:tabs>
        <w:spacing w:before="0" w:line="240" w:lineRule="auto"/>
        <w:ind w:left="993"/>
        <w:rPr>
          <w:sz w:val="28"/>
          <w:szCs w:val="28"/>
        </w:rPr>
      </w:pPr>
    </w:p>
    <w:p w:rsidR="00F75A2B" w:rsidRDefault="00F75A2B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564792" w:rsidRPr="00E9111D" w:rsidRDefault="00681C82" w:rsidP="003E6216">
      <w:pPr>
        <w:pStyle w:val="50"/>
        <w:shd w:val="clear" w:color="auto" w:fill="auto"/>
        <w:spacing w:before="0" w:after="244"/>
        <w:jc w:val="right"/>
      </w:pPr>
      <w:r w:rsidRPr="00E9111D">
        <w:t>Приложение № 1 к</w:t>
      </w:r>
      <w:hyperlink w:anchor="bookmark1" w:tooltip="Current Document">
        <w:r w:rsidRPr="00E9111D">
          <w:t xml:space="preserve"> Порядку</w:t>
        </w:r>
      </w:hyperlink>
    </w:p>
    <w:p w:rsidR="00C05F77" w:rsidRDefault="00F75A2B" w:rsidP="003B655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Г</w:t>
      </w:r>
      <w:r w:rsidR="00681C82" w:rsidRPr="004E2830">
        <w:rPr>
          <w:sz w:val="28"/>
          <w:szCs w:val="28"/>
        </w:rPr>
        <w:t xml:space="preserve">лаве </w:t>
      </w:r>
      <w:r w:rsidR="003B655A">
        <w:rPr>
          <w:sz w:val="28"/>
          <w:szCs w:val="28"/>
        </w:rPr>
        <w:t xml:space="preserve">администрации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</w:p>
    <w:p w:rsidR="00F75A2B" w:rsidRDefault="00CA2C54" w:rsidP="003B655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Кутлуевский</w:t>
      </w:r>
      <w:proofErr w:type="spellEnd"/>
      <w:r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</w:p>
    <w:p w:rsidR="005F5488" w:rsidRDefault="005F5488" w:rsidP="003B655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P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564792" w:rsidRP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О</w:t>
      </w:r>
      <w:r w:rsidR="00681C82" w:rsidRPr="004E2830">
        <w:rPr>
          <w:sz w:val="28"/>
          <w:szCs w:val="28"/>
        </w:rPr>
        <w:t>т</w:t>
      </w:r>
      <w:r>
        <w:rPr>
          <w:sz w:val="28"/>
          <w:szCs w:val="28"/>
        </w:rPr>
        <w:t>____________________________________________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rStyle w:val="21pt"/>
          <w:sz w:val="28"/>
          <w:szCs w:val="28"/>
        </w:rPr>
        <w:t>(ФИО.</w:t>
      </w:r>
      <w:r w:rsidRPr="004E2830">
        <w:rPr>
          <w:sz w:val="28"/>
          <w:szCs w:val="28"/>
        </w:rPr>
        <w:t xml:space="preserve"> руководителя, наименование организации)</w:t>
      </w:r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предоставлении </w:t>
      </w:r>
      <w:r w:rsidR="00F75A2B" w:rsidRPr="004E2830">
        <w:rPr>
          <w:sz w:val="28"/>
          <w:szCs w:val="28"/>
        </w:rPr>
        <w:t>с</w:t>
      </w:r>
      <w:r w:rsidRPr="004E2830">
        <w:rPr>
          <w:sz w:val="28"/>
          <w:szCs w:val="28"/>
        </w:rPr>
        <w:t>убсидии</w:t>
      </w: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:rsidR="00F75A2B" w:rsidRPr="004E2830" w:rsidRDefault="00F75A2B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F75A2B" w:rsidRPr="004E2830" w:rsidRDefault="00F75A2B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Default="004E2830" w:rsidP="004E2830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75A2B"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:rsidR="004E2830" w:rsidRPr="004E2830" w:rsidRDefault="00681C82" w:rsidP="004E2830">
      <w:pPr>
        <w:pStyle w:val="20"/>
        <w:shd w:val="clear" w:color="auto" w:fill="auto"/>
        <w:spacing w:before="0" w:line="240" w:lineRule="auto"/>
        <w:ind w:firstLine="708"/>
        <w:jc w:val="center"/>
        <w:rPr>
          <w:sz w:val="18"/>
          <w:szCs w:val="18"/>
        </w:rPr>
      </w:pPr>
      <w:r w:rsidRPr="004E2830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CA2C54">
        <w:rPr>
          <w:sz w:val="18"/>
          <w:szCs w:val="18"/>
        </w:rPr>
        <w:t xml:space="preserve">Муниципального образования </w:t>
      </w:r>
      <w:proofErr w:type="spellStart"/>
      <w:r w:rsidR="00CA2C54">
        <w:rPr>
          <w:sz w:val="18"/>
          <w:szCs w:val="18"/>
        </w:rPr>
        <w:t>Кутлуевский</w:t>
      </w:r>
      <w:proofErr w:type="spellEnd"/>
      <w:r w:rsidR="00CA2C54">
        <w:rPr>
          <w:sz w:val="18"/>
          <w:szCs w:val="18"/>
        </w:rPr>
        <w:t xml:space="preserve"> </w:t>
      </w:r>
      <w:r w:rsidR="000A56F2">
        <w:rPr>
          <w:sz w:val="18"/>
          <w:szCs w:val="18"/>
        </w:rPr>
        <w:t>сельсовет</w:t>
      </w:r>
      <w:r w:rsidRPr="004E2830">
        <w:rPr>
          <w:sz w:val="18"/>
          <w:szCs w:val="18"/>
        </w:rPr>
        <w:t>)</w:t>
      </w:r>
    </w:p>
    <w:p w:rsidR="004E2830" w:rsidRDefault="00681C82" w:rsidP="00C05F77">
      <w:pPr>
        <w:pStyle w:val="80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 w:rsidR="003B655A">
        <w:rPr>
          <w:rStyle w:val="812pt"/>
          <w:sz w:val="28"/>
          <w:szCs w:val="28"/>
        </w:rPr>
        <w:t xml:space="preserve">м постановлением администрации </w:t>
      </w:r>
      <w:r w:rsidR="00C05F77" w:rsidRPr="00C05F77">
        <w:rPr>
          <w:rStyle w:val="812pt"/>
          <w:sz w:val="28"/>
          <w:szCs w:val="28"/>
        </w:rPr>
        <w:t xml:space="preserve">муниципального образования </w:t>
      </w:r>
      <w:proofErr w:type="spellStart"/>
      <w:r w:rsidR="00C05F77" w:rsidRPr="00C05F77">
        <w:rPr>
          <w:rStyle w:val="812pt"/>
          <w:sz w:val="28"/>
          <w:szCs w:val="28"/>
        </w:rPr>
        <w:t>Кутлуевский</w:t>
      </w:r>
      <w:proofErr w:type="spellEnd"/>
      <w:r w:rsidR="00C05F77" w:rsidRPr="00C05F77">
        <w:rPr>
          <w:rStyle w:val="812pt"/>
          <w:sz w:val="28"/>
          <w:szCs w:val="28"/>
        </w:rPr>
        <w:t xml:space="preserve"> сельсовет</w:t>
      </w:r>
      <w:r w:rsidR="00C05F77">
        <w:rPr>
          <w:rStyle w:val="812pt"/>
          <w:sz w:val="28"/>
          <w:szCs w:val="28"/>
        </w:rPr>
        <w:t xml:space="preserve"> </w:t>
      </w:r>
      <w:r w:rsidRPr="004E2830">
        <w:rPr>
          <w:rStyle w:val="812pt"/>
          <w:sz w:val="28"/>
          <w:szCs w:val="28"/>
        </w:rPr>
        <w:t xml:space="preserve"> от</w:t>
      </w:r>
      <w:r w:rsidR="004E2830">
        <w:rPr>
          <w:rStyle w:val="812pt"/>
          <w:sz w:val="28"/>
          <w:szCs w:val="28"/>
        </w:rPr>
        <w:t xml:space="preserve"> </w:t>
      </w:r>
      <w:r w:rsidR="00D625E2">
        <w:rPr>
          <w:sz w:val="28"/>
          <w:szCs w:val="28"/>
        </w:rPr>
        <w:t>«13</w:t>
      </w:r>
      <w:r w:rsidR="003B655A">
        <w:rPr>
          <w:sz w:val="28"/>
          <w:szCs w:val="28"/>
        </w:rPr>
        <w:t>»</w:t>
      </w:r>
      <w:r w:rsidR="00D625E2">
        <w:rPr>
          <w:sz w:val="28"/>
          <w:szCs w:val="28"/>
        </w:rPr>
        <w:t xml:space="preserve">сентября </w:t>
      </w:r>
      <w:r w:rsidRPr="004E2830">
        <w:rPr>
          <w:sz w:val="28"/>
          <w:szCs w:val="28"/>
        </w:rPr>
        <w:t>20</w:t>
      </w:r>
      <w:r w:rsidR="00D625E2">
        <w:rPr>
          <w:sz w:val="28"/>
          <w:szCs w:val="28"/>
        </w:rPr>
        <w:t>21</w:t>
      </w:r>
      <w:r w:rsidRPr="004E2830">
        <w:rPr>
          <w:sz w:val="28"/>
          <w:szCs w:val="28"/>
        </w:rPr>
        <w:tab/>
        <w:t xml:space="preserve">г. </w:t>
      </w:r>
      <w:r w:rsidR="003B655A" w:rsidRPr="003B655A">
        <w:rPr>
          <w:sz w:val="28"/>
          <w:szCs w:val="28"/>
          <w:lang w:eastAsia="en-US" w:bidi="en-US"/>
        </w:rPr>
        <w:t>№</w:t>
      </w:r>
      <w:r w:rsidR="003B655A"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</w:t>
      </w:r>
      <w:r w:rsidR="004E2830" w:rsidRPr="004E2830">
        <w:rPr>
          <w:sz w:val="28"/>
          <w:szCs w:val="28"/>
        </w:rPr>
        <w:t>шу</w:t>
      </w:r>
      <w:r w:rsidRPr="004E2830">
        <w:rPr>
          <w:sz w:val="28"/>
          <w:szCs w:val="28"/>
        </w:rPr>
        <w:t xml:space="preserve"> предоставить</w:t>
      </w:r>
      <w:r w:rsidR="003B655A"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 w:rsidR="003B655A">
        <w:rPr>
          <w:sz w:val="28"/>
          <w:szCs w:val="28"/>
        </w:rPr>
        <w:t>______________________________</w:t>
      </w:r>
      <w:r w:rsidR="004E2830">
        <w:rPr>
          <w:sz w:val="28"/>
          <w:szCs w:val="28"/>
        </w:rPr>
        <w:t xml:space="preserve"> </w:t>
      </w:r>
    </w:p>
    <w:p w:rsidR="00564792" w:rsidRPr="004E2830" w:rsidRDefault="003B655A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5F5488">
        <w:rPr>
          <w:sz w:val="20"/>
          <w:szCs w:val="20"/>
        </w:rPr>
        <w:t xml:space="preserve">                       </w:t>
      </w:r>
      <w:r w:rsidR="00681C82" w:rsidRPr="004E2830">
        <w:rPr>
          <w:sz w:val="20"/>
          <w:szCs w:val="20"/>
        </w:rPr>
        <w:t>(сумма прописью)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 w:rsidR="004E2830">
        <w:rPr>
          <w:sz w:val="28"/>
          <w:szCs w:val="28"/>
        </w:rPr>
        <w:t>____________________________________________________________</w:t>
      </w:r>
    </w:p>
    <w:p w:rsidR="00564792" w:rsidRPr="005F5488" w:rsidRDefault="00681C82" w:rsidP="004E2830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:rsidR="00564792" w:rsidRPr="004E2830" w:rsidRDefault="00681C82" w:rsidP="004E283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  <w:t>Порядка, прилагается.</w:t>
      </w:r>
    </w:p>
    <w:p w:rsidR="00564792" w:rsidRPr="004E2830" w:rsidRDefault="00681C82" w:rsidP="004E283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 w:rsidR="004E2830"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:rsidR="005F5488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</w:p>
    <w:p w:rsidR="00564792" w:rsidRPr="004E2830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:rsidR="00564792" w:rsidRPr="004E2830" w:rsidRDefault="005F5488" w:rsidP="004E2830">
      <w:pPr>
        <w:pStyle w:val="80"/>
        <w:shd w:val="clear" w:color="auto" w:fill="auto"/>
        <w:spacing w:before="0" w:line="240" w:lineRule="auto"/>
        <w:jc w:val="center"/>
      </w:pPr>
      <w:r>
        <w:t xml:space="preserve">                                                     </w:t>
      </w:r>
      <w:r w:rsidR="00681C82" w:rsidRPr="004E2830">
        <w:t>(подпись) (расшифровка подписи) (должность)</w:t>
      </w:r>
    </w:p>
    <w:p w:rsidR="00564792" w:rsidRPr="004E2830" w:rsidRDefault="004E2830" w:rsidP="004E2830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81C82" w:rsidRPr="004E2830">
        <w:rPr>
          <w:sz w:val="28"/>
          <w:szCs w:val="28"/>
        </w:rPr>
        <w:t>20</w:t>
      </w:r>
      <w:r w:rsidR="005F5488">
        <w:rPr>
          <w:sz w:val="28"/>
          <w:szCs w:val="28"/>
        </w:rPr>
        <w:t>____</w:t>
      </w:r>
      <w:r w:rsidR="00681C82" w:rsidRPr="004E2830">
        <w:rPr>
          <w:sz w:val="28"/>
          <w:szCs w:val="28"/>
        </w:rPr>
        <w:t xml:space="preserve"> г.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МП.</w:t>
      </w:r>
    </w:p>
    <w:p w:rsidR="00564792" w:rsidRPr="004E2830" w:rsidRDefault="00564792">
      <w:pPr>
        <w:rPr>
          <w:rFonts w:ascii="Times New Roman" w:hAnsi="Times New Roman" w:cs="Times New Roman"/>
          <w:sz w:val="28"/>
          <w:szCs w:val="28"/>
        </w:rPr>
        <w:sectPr w:rsidR="00564792" w:rsidRPr="004E2830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64792" w:rsidRPr="00E9111D" w:rsidRDefault="00681C82" w:rsidP="009963A4">
      <w:pPr>
        <w:pStyle w:val="50"/>
        <w:shd w:val="clear" w:color="auto" w:fill="auto"/>
        <w:spacing w:before="0" w:after="0"/>
        <w:ind w:left="5812" w:right="240" w:hanging="142"/>
        <w:jc w:val="right"/>
      </w:pPr>
      <w:r w:rsidRPr="00E9111D">
        <w:lastRenderedPageBreak/>
        <w:t xml:space="preserve">Приложение </w:t>
      </w:r>
      <w:r w:rsidR="004E2830">
        <w:rPr>
          <w:lang w:eastAsia="en-US" w:bidi="en-US"/>
        </w:rPr>
        <w:t>№</w:t>
      </w:r>
      <w:r w:rsidRPr="00E9111D">
        <w:t>2 к</w:t>
      </w:r>
      <w:hyperlink w:anchor="bookmark1" w:tooltip="Current Document">
        <w:r w:rsidRPr="00E9111D">
          <w:t xml:space="preserve"> </w:t>
        </w:r>
        <w:r w:rsidR="009963A4">
          <w:t>П</w:t>
        </w:r>
        <w:r w:rsidRPr="00E9111D">
          <w:t>орядку</w:t>
        </w:r>
      </w:hyperlink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Отчет</w:t>
      </w:r>
    </w:p>
    <w:p w:rsidR="004E2830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4E2830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на </w:t>
      </w:r>
      <w:r w:rsidR="004E2830">
        <w:rPr>
          <w:sz w:val="28"/>
          <w:szCs w:val="28"/>
        </w:rPr>
        <w:t>«_____»_____________</w:t>
      </w:r>
      <w:r w:rsidRPr="004E2830">
        <w:rPr>
          <w:sz w:val="28"/>
          <w:szCs w:val="28"/>
        </w:rPr>
        <w:t>20</w:t>
      </w:r>
      <w:r w:rsidR="004E2830"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:rsidR="004E2830" w:rsidRPr="00E9111D" w:rsidRDefault="004E2830" w:rsidP="003E6216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4E2830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4E2830" w:rsidP="003E6216">
            <w:pPr>
              <w:pStyle w:val="20"/>
              <w:shd w:val="clear" w:color="auto" w:fill="auto"/>
              <w:spacing w:before="0" w:after="60" w:line="240" w:lineRule="exact"/>
              <w:ind w:left="400"/>
              <w:jc w:val="left"/>
            </w:pPr>
            <w:r w:rsidRPr="004E2830">
              <w:rPr>
                <w:rStyle w:val="23"/>
                <w:lang w:eastAsia="en-US" w:bidi="en-US"/>
              </w:rPr>
              <w:t>№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60" w:line="240" w:lineRule="exact"/>
              <w:ind w:left="400"/>
              <w:jc w:val="left"/>
            </w:pPr>
            <w:r w:rsidRPr="004E2830">
              <w:rPr>
                <w:rStyle w:val="23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320"/>
              <w:jc w:val="left"/>
            </w:pPr>
            <w:r w:rsidRPr="004E2830">
              <w:rPr>
                <w:rStyle w:val="23"/>
              </w:rPr>
              <w:t>Наименование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120" w:line="240" w:lineRule="exact"/>
              <w:jc w:val="center"/>
            </w:pPr>
            <w:r w:rsidRPr="004E2830">
              <w:rPr>
                <w:rStyle w:val="23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260"/>
              <w:jc w:val="left"/>
            </w:pPr>
            <w:r w:rsidRPr="004E2830">
              <w:rPr>
                <w:rStyle w:val="23"/>
              </w:rPr>
              <w:t>Единица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120" w:line="240" w:lineRule="exact"/>
              <w:ind w:left="180"/>
              <w:jc w:val="left"/>
            </w:pPr>
            <w:r w:rsidRPr="004E2830">
              <w:rPr>
                <w:rStyle w:val="23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60" w:line="240" w:lineRule="exact"/>
              <w:jc w:val="center"/>
            </w:pPr>
            <w:r w:rsidRPr="004E2830">
              <w:rPr>
                <w:rStyle w:val="23"/>
              </w:rPr>
              <w:t>Объем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60" w:line="240" w:lineRule="exact"/>
              <w:jc w:val="left"/>
            </w:pPr>
            <w:r w:rsidRPr="004E2830">
              <w:rPr>
                <w:rStyle w:val="23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4E2830" w:rsidRDefault="00681C82" w:rsidP="004E2830">
            <w:pPr>
              <w:pStyle w:val="20"/>
              <w:shd w:val="clear" w:color="auto" w:fill="auto"/>
              <w:spacing w:before="0" w:line="288" w:lineRule="exact"/>
              <w:jc w:val="center"/>
            </w:pPr>
            <w:r w:rsidRPr="004E2830">
              <w:rPr>
                <w:rStyle w:val="23"/>
              </w:rPr>
              <w:t>Цена за единицу (без НДС),</w:t>
            </w:r>
            <w:r w:rsidR="004E2830">
              <w:rPr>
                <w:rStyle w:val="23"/>
              </w:rPr>
              <w:t>руб.</w:t>
            </w:r>
            <w:r w:rsidRPr="004E2830">
              <w:rPr>
                <w:rStyle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</w:pPr>
            <w:r w:rsidRPr="004E2830">
              <w:rPr>
                <w:rStyle w:val="23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4E2830" w:rsidRDefault="00681C82" w:rsidP="004E2830">
            <w:pPr>
              <w:pStyle w:val="20"/>
              <w:shd w:val="clear" w:color="auto" w:fill="auto"/>
              <w:spacing w:before="0" w:line="302" w:lineRule="exact"/>
              <w:jc w:val="center"/>
            </w:pPr>
            <w:r w:rsidRPr="004E2830">
              <w:rPr>
                <w:rStyle w:val="23"/>
              </w:rPr>
              <w:t xml:space="preserve">Сумма к возмещению, </w:t>
            </w:r>
            <w:r w:rsidR="004E2830">
              <w:rPr>
                <w:rStyle w:val="23"/>
              </w:rPr>
              <w:t>руб.</w:t>
            </w:r>
          </w:p>
        </w:tc>
      </w:tr>
      <w:tr w:rsidR="00564792" w:rsidRPr="00E9111D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jc w:val="left"/>
            </w:pPr>
            <w:r w:rsidRPr="00E9111D">
              <w:rPr>
                <w:rStyle w:val="23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564792" w:rsidRPr="00E9111D" w:rsidRDefault="00681C82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  <w:r w:rsidRPr="00E9111D">
        <w:t>Директор</w:t>
      </w:r>
      <w:r w:rsidRPr="00E9111D">
        <w:tab/>
      </w:r>
    </w:p>
    <w:p w:rsidR="00564792" w:rsidRPr="00E9111D" w:rsidRDefault="00681C82" w:rsidP="003E6216">
      <w:pPr>
        <w:pStyle w:val="a5"/>
        <w:shd w:val="clear" w:color="auto" w:fill="auto"/>
        <w:tabs>
          <w:tab w:val="left" w:pos="4355"/>
        </w:tabs>
        <w:spacing w:before="0" w:line="200" w:lineRule="exact"/>
        <w:ind w:left="1480"/>
      </w:pPr>
      <w:r w:rsidRPr="00E9111D">
        <w:t>(подпись)</w:t>
      </w:r>
      <w:r w:rsidRPr="00E9111D">
        <w:tab/>
        <w:t>(ФИО)</w:t>
      </w:r>
    </w:p>
    <w:p w:rsidR="00564792" w:rsidRPr="00E9111D" w:rsidRDefault="00681C82" w:rsidP="003E6216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</w:pPr>
      <w:r w:rsidRPr="00E9111D">
        <w:t>Главный бухгалтер</w:t>
      </w:r>
      <w:r w:rsidRPr="00E9111D">
        <w:tab/>
      </w:r>
    </w:p>
    <w:p w:rsidR="00564792" w:rsidRPr="00E9111D" w:rsidRDefault="00681C82" w:rsidP="003E6216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</w:pPr>
      <w:r w:rsidRPr="00E9111D">
        <w:t>(подпись)</w:t>
      </w:r>
      <w:r w:rsidRPr="00E9111D">
        <w:tab/>
        <w:t>(ФИО)</w:t>
      </w:r>
    </w:p>
    <w:p w:rsidR="00564792" w:rsidRPr="00E9111D" w:rsidRDefault="00681C82" w:rsidP="003E6216">
      <w:pPr>
        <w:pStyle w:val="70"/>
        <w:shd w:val="clear" w:color="auto" w:fill="auto"/>
        <w:spacing w:before="0" w:after="0" w:line="220" w:lineRule="exact"/>
        <w:jc w:val="both"/>
      </w:pPr>
      <w:r w:rsidRPr="00E9111D">
        <w:t>Согласовано:</w:t>
      </w:r>
    </w:p>
    <w:p w:rsidR="00564792" w:rsidRPr="00E9111D" w:rsidRDefault="00681C82" w:rsidP="003E6216">
      <w:pPr>
        <w:pStyle w:val="80"/>
        <w:shd w:val="clear" w:color="auto" w:fill="auto"/>
        <w:spacing w:before="0" w:line="200" w:lineRule="exact"/>
        <w:ind w:left="4240"/>
      </w:pPr>
      <w:r w:rsidRPr="00E9111D">
        <w:t>(подпись)</w:t>
      </w:r>
    </w:p>
    <w:p w:rsidR="00564792" w:rsidRPr="00E9111D" w:rsidRDefault="00681C82" w:rsidP="00AA4E3F">
      <w:pPr>
        <w:pStyle w:val="80"/>
        <w:shd w:val="clear" w:color="auto" w:fill="auto"/>
        <w:spacing w:before="0" w:line="200" w:lineRule="exact"/>
      </w:pPr>
      <w:r w:rsidRPr="00E9111D">
        <w:t>(ФИО)</w:t>
      </w:r>
    </w:p>
    <w:p w:rsidR="00564792" w:rsidRPr="00E9111D" w:rsidRDefault="00564792">
      <w:pPr>
        <w:rPr>
          <w:rFonts w:ascii="Times New Roman" w:hAnsi="Times New Roman" w:cs="Times New Roman"/>
          <w:sz w:val="2"/>
          <w:szCs w:val="2"/>
        </w:rPr>
      </w:pPr>
    </w:p>
    <w:sectPr w:rsidR="00564792" w:rsidRPr="00E9111D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E2" w:rsidRDefault="00BB2FE2">
      <w:r>
        <w:separator/>
      </w:r>
    </w:p>
  </w:endnote>
  <w:endnote w:type="continuationSeparator" w:id="0">
    <w:p w:rsidR="00BB2FE2" w:rsidRDefault="00BB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E2" w:rsidRDefault="00BB2FE2"/>
  </w:footnote>
  <w:footnote w:type="continuationSeparator" w:id="0">
    <w:p w:rsidR="00BB2FE2" w:rsidRDefault="00BB2F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77509"/>
    <w:rsid w:val="000909DC"/>
    <w:rsid w:val="00094975"/>
    <w:rsid w:val="00095851"/>
    <w:rsid w:val="000A56F2"/>
    <w:rsid w:val="000D0E97"/>
    <w:rsid w:val="0018068B"/>
    <w:rsid w:val="001F3CBD"/>
    <w:rsid w:val="001F461B"/>
    <w:rsid w:val="001F690B"/>
    <w:rsid w:val="00212449"/>
    <w:rsid w:val="0023069D"/>
    <w:rsid w:val="00237945"/>
    <w:rsid w:val="002936D9"/>
    <w:rsid w:val="00302933"/>
    <w:rsid w:val="0031103B"/>
    <w:rsid w:val="003B655A"/>
    <w:rsid w:val="003E6216"/>
    <w:rsid w:val="003E7CA8"/>
    <w:rsid w:val="00446DB3"/>
    <w:rsid w:val="0046230D"/>
    <w:rsid w:val="00476CED"/>
    <w:rsid w:val="004B579A"/>
    <w:rsid w:val="004C2E62"/>
    <w:rsid w:val="004E279F"/>
    <w:rsid w:val="004E2830"/>
    <w:rsid w:val="004E3031"/>
    <w:rsid w:val="00504B00"/>
    <w:rsid w:val="0052123B"/>
    <w:rsid w:val="00545316"/>
    <w:rsid w:val="00546742"/>
    <w:rsid w:val="00562807"/>
    <w:rsid w:val="00564792"/>
    <w:rsid w:val="005652B6"/>
    <w:rsid w:val="005F5488"/>
    <w:rsid w:val="00645267"/>
    <w:rsid w:val="00681C82"/>
    <w:rsid w:val="00696A53"/>
    <w:rsid w:val="006C12B7"/>
    <w:rsid w:val="006C3BBB"/>
    <w:rsid w:val="006E7998"/>
    <w:rsid w:val="00706186"/>
    <w:rsid w:val="0071403B"/>
    <w:rsid w:val="00772BBA"/>
    <w:rsid w:val="00774064"/>
    <w:rsid w:val="007932E4"/>
    <w:rsid w:val="007C282D"/>
    <w:rsid w:val="00821198"/>
    <w:rsid w:val="00893754"/>
    <w:rsid w:val="00895DCE"/>
    <w:rsid w:val="008B0F43"/>
    <w:rsid w:val="008E64A9"/>
    <w:rsid w:val="008F7D2B"/>
    <w:rsid w:val="009133B1"/>
    <w:rsid w:val="009625F4"/>
    <w:rsid w:val="009963A4"/>
    <w:rsid w:val="009C1A1B"/>
    <w:rsid w:val="00A01E3C"/>
    <w:rsid w:val="00A445D6"/>
    <w:rsid w:val="00A66698"/>
    <w:rsid w:val="00AA4E3F"/>
    <w:rsid w:val="00AA7A95"/>
    <w:rsid w:val="00AC06D3"/>
    <w:rsid w:val="00AE4A4F"/>
    <w:rsid w:val="00AE564C"/>
    <w:rsid w:val="00BB2FE2"/>
    <w:rsid w:val="00C010A1"/>
    <w:rsid w:val="00C01543"/>
    <w:rsid w:val="00C01D04"/>
    <w:rsid w:val="00C05F77"/>
    <w:rsid w:val="00C34CC2"/>
    <w:rsid w:val="00C66339"/>
    <w:rsid w:val="00CA2C54"/>
    <w:rsid w:val="00D07A38"/>
    <w:rsid w:val="00D34663"/>
    <w:rsid w:val="00D57245"/>
    <w:rsid w:val="00D625E2"/>
    <w:rsid w:val="00DA6C1C"/>
    <w:rsid w:val="00DC6870"/>
    <w:rsid w:val="00E35228"/>
    <w:rsid w:val="00E53E71"/>
    <w:rsid w:val="00E75513"/>
    <w:rsid w:val="00E9111D"/>
    <w:rsid w:val="00E95E98"/>
    <w:rsid w:val="00ED754D"/>
    <w:rsid w:val="00F221D5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4681710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9323991/5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4681710/0" TargetMode="External"/><Relationship Id="rId10" Type="http://schemas.openxmlformats.org/officeDocument/2006/relationships/hyperlink" Target="http://internet.garant.ru/document/redirect/1211260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12604/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C7F6-5522-4F5D-8C7A-D6D4B682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Кутлуево</cp:lastModifiedBy>
  <cp:revision>58</cp:revision>
  <cp:lastPrinted>2021-09-15T09:52:00Z</cp:lastPrinted>
  <dcterms:created xsi:type="dcterms:W3CDTF">2020-12-17T11:11:00Z</dcterms:created>
  <dcterms:modified xsi:type="dcterms:W3CDTF">2021-09-15T09:55:00Z</dcterms:modified>
</cp:coreProperties>
</file>