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E" w:rsidRPr="00D711AE" w:rsidRDefault="00D711AE" w:rsidP="00D711AE">
      <w:pPr>
        <w:widowControl/>
        <w:autoSpaceDE/>
        <w:autoSpaceDN/>
        <w:adjustRightInd/>
        <w:rPr>
          <w:b/>
          <w:caps/>
          <w:noProof/>
          <w:sz w:val="22"/>
        </w:rPr>
      </w:pPr>
      <w:r w:rsidRPr="00D711AE">
        <w:rPr>
          <w:caps/>
          <w:sz w:val="22"/>
          <w:szCs w:val="22"/>
        </w:rPr>
        <w:t xml:space="preserve">                                                                             </w:t>
      </w:r>
      <w:r w:rsidRPr="00D711AE">
        <w:rPr>
          <w:b/>
          <w:caps/>
          <w:noProof/>
          <w:sz w:val="22"/>
        </w:rPr>
        <w:drawing>
          <wp:inline distT="0" distB="0" distL="0" distR="0" wp14:anchorId="347872C7" wp14:editId="0BD815E9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caps/>
          <w:sz w:val="28"/>
          <w:szCs w:val="28"/>
        </w:rPr>
        <w:t xml:space="preserve">  </w:t>
      </w:r>
      <w:r w:rsidRPr="00D711AE">
        <w:rPr>
          <w:b/>
          <w:bCs/>
          <w:caps/>
          <w:sz w:val="28"/>
          <w:szCs w:val="28"/>
        </w:rPr>
        <w:t xml:space="preserve">СОВЕТ ДЕПУТАТОВ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МУНИЦИПАЛЬНОГО ОБРАЗОВАНИЯ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 КУТЛУ</w:t>
      </w:r>
      <w:r w:rsidRPr="00D711AE">
        <w:rPr>
          <w:b/>
          <w:bCs/>
          <w:iCs/>
          <w:caps/>
          <w:sz w:val="28"/>
          <w:szCs w:val="28"/>
        </w:rPr>
        <w:t xml:space="preserve">ЕВСКИЙ </w:t>
      </w:r>
      <w:r w:rsidRPr="00D711AE">
        <w:rPr>
          <w:b/>
          <w:bCs/>
          <w:caps/>
          <w:sz w:val="28"/>
          <w:szCs w:val="28"/>
        </w:rPr>
        <w:t xml:space="preserve">СЕЛЬСОВЕТ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 </w:t>
      </w:r>
      <w:r w:rsidRPr="00D711AE">
        <w:rPr>
          <w:b/>
          <w:bCs/>
          <w:iCs/>
          <w:caps/>
          <w:sz w:val="28"/>
          <w:szCs w:val="28"/>
        </w:rPr>
        <w:t>АСЕКЕЕВСКОГО</w:t>
      </w:r>
      <w:r w:rsidRPr="00D711AE">
        <w:rPr>
          <w:b/>
          <w:bCs/>
          <w:caps/>
          <w:sz w:val="28"/>
          <w:szCs w:val="28"/>
        </w:rPr>
        <w:t xml:space="preserve">  РАЙОНА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ОРЕНБУРГСКОЙ ОБЛАСТИ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третьего созыва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    РЕШЕНИЕ</w:t>
      </w:r>
      <w:r w:rsidRPr="00D711AE">
        <w:rPr>
          <w:sz w:val="22"/>
          <w:szCs w:val="22"/>
        </w:rPr>
        <w:tab/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D711AE" w:rsidRPr="00D711AE" w:rsidRDefault="00D711AE" w:rsidP="00D711AE">
      <w:pPr>
        <w:widowControl/>
        <w:tabs>
          <w:tab w:val="left" w:pos="2260"/>
        </w:tabs>
        <w:autoSpaceDE/>
        <w:autoSpaceDN/>
        <w:adjustRightInd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24.06.2019                                    </w:t>
      </w:r>
      <w:proofErr w:type="spellStart"/>
      <w:r w:rsidRPr="00D711AE">
        <w:rPr>
          <w:b/>
          <w:sz w:val="28"/>
          <w:szCs w:val="28"/>
        </w:rPr>
        <w:t>с</w:t>
      </w:r>
      <w:proofErr w:type="gramStart"/>
      <w:r w:rsidRPr="00D711AE">
        <w:rPr>
          <w:b/>
          <w:sz w:val="28"/>
          <w:szCs w:val="28"/>
        </w:rPr>
        <w:t>.К</w:t>
      </w:r>
      <w:proofErr w:type="gramEnd"/>
      <w:r w:rsidRPr="00D711AE">
        <w:rPr>
          <w:b/>
          <w:sz w:val="28"/>
          <w:szCs w:val="28"/>
        </w:rPr>
        <w:t>утлуево</w:t>
      </w:r>
      <w:proofErr w:type="spellEnd"/>
      <w:r w:rsidRPr="00D711AE">
        <w:rPr>
          <w:b/>
          <w:sz w:val="28"/>
          <w:szCs w:val="28"/>
        </w:rPr>
        <w:t xml:space="preserve">                                            №13</w:t>
      </w:r>
      <w:r>
        <w:rPr>
          <w:b/>
          <w:sz w:val="28"/>
          <w:szCs w:val="28"/>
        </w:rPr>
        <w:t>4</w:t>
      </w:r>
    </w:p>
    <w:p w:rsidR="00320721" w:rsidRDefault="00320721" w:rsidP="00D711AE">
      <w:pPr>
        <w:shd w:val="clear" w:color="auto" w:fill="FFFFFF"/>
        <w:ind w:firstLine="567"/>
        <w:jc w:val="center"/>
        <w:rPr>
          <w:color w:val="000000"/>
          <w:spacing w:val="3"/>
          <w:sz w:val="26"/>
          <w:szCs w:val="26"/>
        </w:rPr>
      </w:pPr>
    </w:p>
    <w:p w:rsidR="009D1236" w:rsidRPr="00320721" w:rsidRDefault="009D1236" w:rsidP="0032072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20721">
        <w:rPr>
          <w:b/>
          <w:color w:val="000000"/>
          <w:spacing w:val="3"/>
          <w:sz w:val="28"/>
          <w:szCs w:val="28"/>
        </w:rPr>
        <w:t xml:space="preserve">Об утверждении Положения о </w:t>
      </w:r>
      <w:r w:rsidRPr="00320721">
        <w:rPr>
          <w:b/>
          <w:color w:val="000000"/>
          <w:spacing w:val="1"/>
          <w:sz w:val="28"/>
          <w:szCs w:val="28"/>
        </w:rPr>
        <w:t>муниципальной казне муниципального</w:t>
      </w:r>
      <w:r w:rsidR="00320721">
        <w:rPr>
          <w:b/>
          <w:color w:val="000000"/>
          <w:spacing w:val="1"/>
          <w:sz w:val="28"/>
          <w:szCs w:val="28"/>
        </w:rPr>
        <w:t xml:space="preserve"> </w:t>
      </w:r>
      <w:r w:rsidR="00D711AE" w:rsidRPr="00320721">
        <w:rPr>
          <w:b/>
          <w:color w:val="000000"/>
          <w:spacing w:val="1"/>
          <w:sz w:val="28"/>
          <w:szCs w:val="28"/>
        </w:rPr>
        <w:t>о</w:t>
      </w:r>
      <w:r w:rsidRPr="00320721">
        <w:rPr>
          <w:b/>
          <w:color w:val="000000"/>
          <w:spacing w:val="1"/>
          <w:sz w:val="28"/>
          <w:szCs w:val="28"/>
        </w:rPr>
        <w:t>бразования</w:t>
      </w:r>
      <w:r w:rsidR="00D711AE" w:rsidRPr="00320721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D711AE" w:rsidRPr="00320721">
        <w:rPr>
          <w:b/>
          <w:color w:val="000000"/>
          <w:spacing w:val="1"/>
          <w:sz w:val="28"/>
          <w:szCs w:val="28"/>
        </w:rPr>
        <w:t>Кутлуевский</w:t>
      </w:r>
      <w:proofErr w:type="spellEnd"/>
      <w:r w:rsidR="00D711AE" w:rsidRPr="00320721">
        <w:rPr>
          <w:b/>
          <w:color w:val="000000"/>
          <w:spacing w:val="1"/>
          <w:sz w:val="28"/>
          <w:szCs w:val="28"/>
        </w:rPr>
        <w:t xml:space="preserve"> с</w:t>
      </w:r>
      <w:r w:rsidRPr="00320721">
        <w:rPr>
          <w:b/>
          <w:color w:val="000000"/>
          <w:spacing w:val="2"/>
          <w:sz w:val="28"/>
          <w:szCs w:val="28"/>
        </w:rPr>
        <w:t>ельсовет</w:t>
      </w:r>
    </w:p>
    <w:p w:rsidR="009D1236" w:rsidRPr="00320721" w:rsidRDefault="009D1236" w:rsidP="00D711AE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320721">
        <w:rPr>
          <w:b/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1"/>
          <w:sz w:val="28"/>
          <w:szCs w:val="28"/>
        </w:rPr>
        <w:t xml:space="preserve"> района Оренбургской </w:t>
      </w:r>
      <w:r w:rsidRPr="00320721">
        <w:rPr>
          <w:b/>
          <w:color w:val="000000"/>
          <w:spacing w:val="-1"/>
          <w:sz w:val="28"/>
          <w:szCs w:val="28"/>
        </w:rPr>
        <w:t>области</w:t>
      </w:r>
    </w:p>
    <w:p w:rsidR="00320721" w:rsidRDefault="00320721" w:rsidP="00D711AE">
      <w:pPr>
        <w:shd w:val="clear" w:color="auto" w:fill="FFFFFF"/>
        <w:ind w:firstLine="567"/>
        <w:jc w:val="center"/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2"/>
          <w:sz w:val="28"/>
          <w:szCs w:val="28"/>
        </w:rPr>
        <w:t xml:space="preserve">На основании статей </w:t>
      </w:r>
      <w:r w:rsidRPr="00320721">
        <w:rPr>
          <w:iCs/>
          <w:color w:val="000000"/>
          <w:spacing w:val="12"/>
          <w:sz w:val="28"/>
          <w:szCs w:val="28"/>
        </w:rPr>
        <w:t xml:space="preserve">12, </w:t>
      </w:r>
      <w:r w:rsidRPr="00320721">
        <w:rPr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320721">
        <w:rPr>
          <w:color w:val="000000"/>
          <w:spacing w:val="15"/>
          <w:sz w:val="28"/>
          <w:szCs w:val="28"/>
        </w:rPr>
        <w:t xml:space="preserve">статьи 35 Федерального закона от 06.10.2003 N 131-ФЗ "Об общих </w:t>
      </w:r>
      <w:r w:rsidRPr="00320721">
        <w:rPr>
          <w:color w:val="000000"/>
          <w:spacing w:val="3"/>
          <w:sz w:val="28"/>
          <w:szCs w:val="28"/>
        </w:rPr>
        <w:t>принципах организации местного самоуправления в Российской Федерации",</w:t>
      </w:r>
      <w:bookmarkStart w:id="0" w:name="_GoBack"/>
      <w:bookmarkEnd w:id="0"/>
      <w:r w:rsidRPr="00320721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</w:p>
    <w:p w:rsidR="009D1236" w:rsidRPr="00320721" w:rsidRDefault="009D1236" w:rsidP="00320721">
      <w:pPr>
        <w:shd w:val="clear" w:color="auto" w:fill="FFFFFF"/>
        <w:tabs>
          <w:tab w:val="left" w:leader="underscore" w:pos="90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ФЗ   и   на   основании   Устава   муниципального   образования   </w:t>
      </w:r>
      <w:proofErr w:type="spellStart"/>
      <w:r w:rsidR="00D711AE" w:rsidRPr="00320721">
        <w:rPr>
          <w:color w:val="000000"/>
          <w:spacing w:val="5"/>
          <w:sz w:val="28"/>
          <w:szCs w:val="28"/>
        </w:rPr>
        <w:t>Кутлуевский</w:t>
      </w:r>
      <w:proofErr w:type="spellEnd"/>
      <w:r w:rsidR="00D711AE" w:rsidRP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района,     Совет    депутатов     муниципального</w:t>
      </w:r>
      <w:r w:rsidR="00D711AE" w:rsidRP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образования</w:t>
      </w:r>
      <w:r w:rsidR="009F3D12" w:rsidRPr="00320721">
        <w:rPr>
          <w:color w:val="000000"/>
          <w:sz w:val="28"/>
          <w:szCs w:val="28"/>
        </w:rPr>
        <w:t xml:space="preserve">  </w:t>
      </w:r>
      <w:proofErr w:type="spellStart"/>
      <w:r w:rsidR="009F3D12" w:rsidRPr="00320721">
        <w:rPr>
          <w:color w:val="000000"/>
          <w:sz w:val="28"/>
          <w:szCs w:val="28"/>
        </w:rPr>
        <w:t>Кутлуевский</w:t>
      </w:r>
      <w:proofErr w:type="spellEnd"/>
      <w:r w:rsidR="009F3D12" w:rsidRPr="00320721">
        <w:rPr>
          <w:color w:val="000000"/>
          <w:sz w:val="28"/>
          <w:szCs w:val="28"/>
        </w:rPr>
        <w:t xml:space="preserve"> сель</w:t>
      </w:r>
      <w:r w:rsidRPr="00320721">
        <w:rPr>
          <w:color w:val="000000"/>
          <w:spacing w:val="4"/>
          <w:sz w:val="28"/>
          <w:szCs w:val="28"/>
        </w:rPr>
        <w:t xml:space="preserve">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>РЕШИЛ:</w:t>
      </w:r>
    </w:p>
    <w:p w:rsidR="009D1236" w:rsidRPr="00320721" w:rsidRDefault="009D1236" w:rsidP="00EB3438">
      <w:pPr>
        <w:shd w:val="clear" w:color="auto" w:fill="FFFFFF"/>
        <w:tabs>
          <w:tab w:val="left" w:pos="9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23"/>
          <w:sz w:val="28"/>
          <w:szCs w:val="28"/>
        </w:rPr>
        <w:t>1.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4"/>
          <w:sz w:val="28"/>
          <w:szCs w:val="28"/>
        </w:rPr>
        <w:t>Утвердить   Положение   о   муниципальной   казне   муниципального</w:t>
      </w:r>
      <w:r w:rsidR="00EB3438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образования</w:t>
      </w:r>
      <w:r w:rsidRPr="00320721">
        <w:rPr>
          <w:color w:val="000000"/>
          <w:sz w:val="28"/>
          <w:szCs w:val="28"/>
        </w:rPr>
        <w:t xml:space="preserve"> </w:t>
      </w:r>
      <w:proofErr w:type="spellStart"/>
      <w:r w:rsidR="00320721" w:rsidRPr="00320721">
        <w:rPr>
          <w:color w:val="000000"/>
          <w:sz w:val="28"/>
          <w:szCs w:val="28"/>
        </w:rPr>
        <w:t>Кутлуевский</w:t>
      </w:r>
      <w:proofErr w:type="spellEnd"/>
      <w:r w:rsidR="00320721" w:rsidRPr="00320721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0721" w:rsidRPr="0032072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согласно приложению.</w:t>
      </w:r>
    </w:p>
    <w:p w:rsidR="009D1236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>Настоящее решение вступает в силу после обнародования и подлежит</w:t>
      </w:r>
      <w:r w:rsidR="00EB3438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320721" w:rsidRPr="00320721">
        <w:rPr>
          <w:color w:val="000000"/>
          <w:spacing w:val="4"/>
          <w:sz w:val="28"/>
          <w:szCs w:val="28"/>
        </w:rPr>
        <w:t>Кутлуевский</w:t>
      </w:r>
      <w:proofErr w:type="spellEnd"/>
      <w:r w:rsidR="00320721" w:rsidRPr="0032072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района.</w:t>
      </w:r>
    </w:p>
    <w:p w:rsidR="00320721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320721">
        <w:rPr>
          <w:color w:val="000000"/>
          <w:spacing w:val="5"/>
          <w:sz w:val="28"/>
          <w:szCs w:val="28"/>
        </w:rPr>
        <w:t xml:space="preserve"> исполнением данного решения </w:t>
      </w:r>
      <w:r w:rsidR="00320721" w:rsidRPr="00320721">
        <w:rPr>
          <w:color w:val="000000"/>
          <w:spacing w:val="5"/>
          <w:sz w:val="28"/>
          <w:szCs w:val="28"/>
        </w:rPr>
        <w:t>оставляю за собой.</w:t>
      </w: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9D1236" w:rsidRPr="00320721" w:rsidRDefault="00320721" w:rsidP="00320721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320721">
        <w:rPr>
          <w:color w:val="000000"/>
          <w:spacing w:val="5"/>
          <w:sz w:val="28"/>
          <w:szCs w:val="28"/>
        </w:rPr>
        <w:t>Р.З.Шарипов</w:t>
      </w:r>
      <w:proofErr w:type="spellEnd"/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  <w:t xml:space="preserve">  </w:t>
      </w:r>
      <w:r w:rsidR="009D1236" w:rsidRPr="00320721">
        <w:rPr>
          <w:color w:val="000000"/>
          <w:sz w:val="28"/>
          <w:szCs w:val="28"/>
        </w:rPr>
        <w:tab/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Разослано:   в    дело,    в прокуратуру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района,    администрацию сельсовета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 w:rsidSect="009D1236">
          <w:pgSz w:w="11909" w:h="16834"/>
          <w:pgMar w:top="1440" w:right="1314" w:bottom="720" w:left="1552" w:header="720" w:footer="720" w:gutter="0"/>
          <w:cols w:space="60"/>
          <w:noEndnote/>
        </w:sectPr>
      </w:pPr>
    </w:p>
    <w:p w:rsidR="009D1236" w:rsidRPr="00320721" w:rsidRDefault="009D1236" w:rsidP="00320721">
      <w:pPr>
        <w:shd w:val="clear" w:color="auto" w:fill="FFFFFF"/>
        <w:jc w:val="right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right"/>
        <w:rPr>
          <w:color w:val="000000"/>
          <w:spacing w:val="3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>к решению Совет депутатов</w:t>
      </w:r>
      <w:r w:rsidRPr="00320721">
        <w:rPr>
          <w:color w:val="000000"/>
          <w:spacing w:val="2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от</w:t>
      </w:r>
      <w:r w:rsidR="00320721">
        <w:rPr>
          <w:color w:val="000000"/>
          <w:spacing w:val="1"/>
          <w:sz w:val="28"/>
          <w:szCs w:val="28"/>
        </w:rPr>
        <w:t>24.06.2019</w:t>
      </w:r>
      <w:r w:rsidRPr="00320721">
        <w:rPr>
          <w:color w:val="000000"/>
          <w:spacing w:val="3"/>
          <w:sz w:val="28"/>
          <w:szCs w:val="28"/>
        </w:rPr>
        <w:t>г. №</w:t>
      </w:r>
      <w:r w:rsidR="00320721">
        <w:rPr>
          <w:color w:val="000000"/>
          <w:spacing w:val="3"/>
          <w:sz w:val="28"/>
          <w:szCs w:val="28"/>
        </w:rPr>
        <w:t>134</w:t>
      </w:r>
    </w:p>
    <w:p w:rsidR="00320721" w:rsidRDefault="00320721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color w:val="000000"/>
          <w:spacing w:val="3"/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b/>
          <w:sz w:val="28"/>
          <w:szCs w:val="28"/>
        </w:rPr>
      </w:pPr>
      <w:r w:rsidRPr="00320721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9D1236" w:rsidRPr="00320721" w:rsidRDefault="009D1236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320721">
        <w:rPr>
          <w:b/>
          <w:color w:val="000000"/>
          <w:spacing w:val="4"/>
          <w:sz w:val="28"/>
          <w:szCs w:val="28"/>
        </w:rPr>
        <w:t>о муниципальной к</w:t>
      </w:r>
      <w:r w:rsidR="00320721" w:rsidRPr="00320721">
        <w:rPr>
          <w:b/>
          <w:color w:val="000000"/>
          <w:spacing w:val="4"/>
          <w:sz w:val="28"/>
          <w:szCs w:val="28"/>
        </w:rPr>
        <w:t xml:space="preserve">азне муниципального образования </w:t>
      </w:r>
      <w:proofErr w:type="spellStart"/>
      <w:r w:rsidR="00320721" w:rsidRPr="00320721">
        <w:rPr>
          <w:b/>
          <w:color w:val="000000"/>
          <w:spacing w:val="4"/>
          <w:sz w:val="28"/>
          <w:szCs w:val="28"/>
        </w:rPr>
        <w:t>Кутлуевский</w:t>
      </w:r>
      <w:proofErr w:type="spellEnd"/>
      <w:r w:rsidR="00320721" w:rsidRPr="00320721">
        <w:rPr>
          <w:b/>
          <w:color w:val="000000"/>
          <w:spacing w:val="4"/>
          <w:sz w:val="28"/>
          <w:szCs w:val="28"/>
        </w:rPr>
        <w:t xml:space="preserve"> с</w:t>
      </w:r>
      <w:r w:rsidRPr="00320721">
        <w:rPr>
          <w:b/>
          <w:color w:val="000000"/>
          <w:spacing w:val="4"/>
          <w:sz w:val="28"/>
          <w:szCs w:val="28"/>
        </w:rPr>
        <w:t xml:space="preserve">ельсовет </w:t>
      </w:r>
      <w:proofErr w:type="spellStart"/>
      <w:r w:rsidRPr="00320721">
        <w:rPr>
          <w:b/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320721" w:rsidRPr="00320721" w:rsidRDefault="00320721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1. </w:t>
      </w:r>
      <w:r w:rsidRPr="00320721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9D1236" w:rsidRDefault="009D1236" w:rsidP="003272EC">
      <w:pPr>
        <w:shd w:val="clear" w:color="auto" w:fill="FFFFFF"/>
        <w:tabs>
          <w:tab w:val="left" w:pos="110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320721">
        <w:rPr>
          <w:color w:val="000000"/>
          <w:spacing w:val="-12"/>
          <w:sz w:val="28"/>
          <w:szCs w:val="28"/>
        </w:rPr>
        <w:t>1.1.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6"/>
          <w:sz w:val="28"/>
          <w:szCs w:val="28"/>
        </w:rPr>
        <w:t>Настоящее Положение разработано в соответствии с Гражданским</w:t>
      </w:r>
      <w:r w:rsidR="00320721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кодексом    Российской    Федерации,    Бюджетным    кодексом Российской</w:t>
      </w:r>
      <w:r w:rsidR="00320721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 xml:space="preserve">Федерации,   Налоговым   кодексом   Российской   Федерации,   </w:t>
      </w:r>
      <w:proofErr w:type="spellStart"/>
      <w:r w:rsidRPr="00320721">
        <w:rPr>
          <w:color w:val="000000"/>
          <w:spacing w:val="2"/>
          <w:sz w:val="28"/>
          <w:szCs w:val="28"/>
        </w:rPr>
        <w:t>Федеральным</w:t>
      </w:r>
      <w:r w:rsidRPr="00320721">
        <w:rPr>
          <w:color w:val="000000"/>
          <w:spacing w:val="3"/>
          <w:sz w:val="28"/>
          <w:szCs w:val="28"/>
        </w:rPr>
        <w:t>законом</w:t>
      </w:r>
      <w:proofErr w:type="spellEnd"/>
      <w:r w:rsidRPr="00320721">
        <w:rPr>
          <w:color w:val="000000"/>
          <w:spacing w:val="3"/>
          <w:sz w:val="28"/>
          <w:szCs w:val="28"/>
        </w:rPr>
        <w:t xml:space="preserve"> от 06.10.2003 N 131-ФЗ "Об общих принципах организации </w:t>
      </w:r>
      <w:proofErr w:type="spellStart"/>
      <w:r w:rsidRPr="00320721">
        <w:rPr>
          <w:color w:val="000000"/>
          <w:spacing w:val="3"/>
          <w:sz w:val="28"/>
          <w:szCs w:val="28"/>
        </w:rPr>
        <w:t>местного</w:t>
      </w:r>
      <w:r w:rsidRPr="00320721">
        <w:rPr>
          <w:color w:val="000000"/>
          <w:spacing w:val="5"/>
          <w:sz w:val="28"/>
          <w:szCs w:val="28"/>
        </w:rPr>
        <w:t>самоуправления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в   Российской   Федерации",   Федеральным   законом   от</w:t>
      </w:r>
      <w:r w:rsidR="00320721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>06.12.2011 N 402-ФЗ "О бухгалтерском учете", Инструкцией по применению</w:t>
      </w:r>
      <w:r w:rsidRPr="00320721">
        <w:rPr>
          <w:color w:val="000000"/>
          <w:spacing w:val="5"/>
          <w:sz w:val="28"/>
          <w:szCs w:val="28"/>
        </w:rPr>
        <w:br/>
      </w:r>
      <w:r w:rsidRPr="00320721">
        <w:rPr>
          <w:color w:val="000000"/>
          <w:spacing w:val="10"/>
          <w:sz w:val="28"/>
          <w:szCs w:val="28"/>
        </w:rPr>
        <w:t>единого плана счетов бухгалтерского учета для органов государственной</w:t>
      </w:r>
      <w:r w:rsidR="00320721">
        <w:rPr>
          <w:color w:val="000000"/>
          <w:spacing w:val="1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власти   (государственных   органов),   органов   местного    самоуправления,</w:t>
      </w:r>
      <w:r w:rsidR="003272EC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органов      управления      государственными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     внебюджетными      фондами,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государственных    академий     наук,     государственных     (муниципальных)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8"/>
          <w:sz w:val="28"/>
          <w:szCs w:val="28"/>
        </w:rPr>
        <w:t>учреждений, утвержденной Приказом Министерства финансов Российской</w:t>
      </w:r>
      <w:r w:rsidRPr="00320721">
        <w:rPr>
          <w:color w:val="000000"/>
          <w:spacing w:val="8"/>
          <w:sz w:val="28"/>
          <w:szCs w:val="28"/>
        </w:rPr>
        <w:br/>
      </w:r>
      <w:r w:rsidRPr="00320721">
        <w:rPr>
          <w:color w:val="000000"/>
          <w:spacing w:val="4"/>
          <w:sz w:val="28"/>
          <w:szCs w:val="28"/>
        </w:rPr>
        <w:t>Федерации   от   01.12.2010   N   157н,   Законом   Оренбургской  области   от</w:t>
      </w:r>
      <w:r w:rsidR="003272EC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21.02.1996   "Об   организации   местного   самоуправления   в   Оренбургской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области",   Уставом   муниципального   образования </w:t>
      </w:r>
      <w:r w:rsidRPr="00320721">
        <w:rPr>
          <w:color w:val="000000"/>
          <w:sz w:val="28"/>
          <w:szCs w:val="28"/>
        </w:rPr>
        <w:tab/>
        <w:t xml:space="preserve">     </w:t>
      </w:r>
      <w:proofErr w:type="spellStart"/>
      <w:r w:rsidR="003272EC">
        <w:rPr>
          <w:color w:val="000000"/>
          <w:sz w:val="28"/>
          <w:szCs w:val="28"/>
        </w:rPr>
        <w:t>Кутлуевский</w:t>
      </w:r>
      <w:proofErr w:type="spellEnd"/>
      <w:r w:rsidR="003272EC">
        <w:rPr>
          <w:color w:val="000000"/>
          <w:sz w:val="28"/>
          <w:szCs w:val="28"/>
        </w:rPr>
        <w:t xml:space="preserve"> сельсовет </w:t>
      </w:r>
      <w:r w:rsidRPr="00320721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320721">
        <w:rPr>
          <w:color w:val="000000"/>
          <w:spacing w:val="1"/>
          <w:sz w:val="28"/>
          <w:szCs w:val="28"/>
        </w:rPr>
        <w:t>сельсовет</w:t>
      </w:r>
      <w:proofErr w:type="spellEnd"/>
      <w:proofErr w:type="gramEnd"/>
      <w:r w:rsidR="003272E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4"/>
          <w:sz w:val="28"/>
          <w:szCs w:val="28"/>
        </w:rPr>
        <w:t>.</w:t>
      </w:r>
    </w:p>
    <w:p w:rsidR="009D1236" w:rsidRPr="00320721" w:rsidRDefault="009D1236" w:rsidP="003272EC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1.2.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3"/>
          <w:sz w:val="28"/>
          <w:szCs w:val="28"/>
        </w:rPr>
        <w:t>Настоящее Положение определяет состав, источники, основные цели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6"/>
          <w:sz w:val="28"/>
          <w:szCs w:val="28"/>
        </w:rPr>
        <w:t>и  задачи  формирования,  направления  использования  объектов  в  составе</w:t>
      </w:r>
      <w:r w:rsidR="003272EC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7"/>
          <w:sz w:val="28"/>
          <w:szCs w:val="28"/>
        </w:rPr>
        <w:t xml:space="preserve">имущества муниципальной  казны  муниципального  образования </w:t>
      </w:r>
      <w:proofErr w:type="spellStart"/>
      <w:r w:rsidR="003272EC">
        <w:rPr>
          <w:color w:val="000000"/>
          <w:spacing w:val="7"/>
          <w:sz w:val="28"/>
          <w:szCs w:val="28"/>
        </w:rPr>
        <w:t>Кутлуевский</w:t>
      </w:r>
      <w:proofErr w:type="spellEnd"/>
      <w:r w:rsidR="003272EC">
        <w:rPr>
          <w:color w:val="000000"/>
          <w:spacing w:val="7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области.</w:t>
      </w:r>
    </w:p>
    <w:p w:rsidR="009D1236" w:rsidRPr="00320721" w:rsidRDefault="009D1236" w:rsidP="003272EC">
      <w:pPr>
        <w:shd w:val="clear" w:color="auto" w:fill="FFFFFF"/>
        <w:tabs>
          <w:tab w:val="left" w:pos="1145"/>
          <w:tab w:val="left" w:leader="underscore" w:pos="899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1.3.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5"/>
          <w:sz w:val="28"/>
          <w:szCs w:val="28"/>
        </w:rPr>
        <w:t xml:space="preserve">Муниципальную   казну   муниципального   образования  </w:t>
      </w:r>
      <w:proofErr w:type="spellStart"/>
      <w:r w:rsidR="003272EC" w:rsidRPr="003272EC">
        <w:rPr>
          <w:color w:val="000000"/>
          <w:spacing w:val="5"/>
          <w:sz w:val="28"/>
          <w:szCs w:val="28"/>
        </w:rPr>
        <w:t>Кутлуевский</w:t>
      </w:r>
      <w:proofErr w:type="spellEnd"/>
      <w:r w:rsidR="003272EC">
        <w:rPr>
          <w:color w:val="000000"/>
          <w:spacing w:val="5"/>
          <w:sz w:val="28"/>
          <w:szCs w:val="28"/>
        </w:rPr>
        <w:t xml:space="preserve"> сельс</w:t>
      </w:r>
      <w:r w:rsidRPr="00320721">
        <w:rPr>
          <w:color w:val="000000"/>
          <w:spacing w:val="5"/>
          <w:sz w:val="28"/>
          <w:szCs w:val="28"/>
        </w:rPr>
        <w:t xml:space="preserve">овет 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     Оренбургской     области     (далее </w:t>
      </w:r>
      <w:r w:rsidRPr="00320721">
        <w:rPr>
          <w:color w:val="000000"/>
          <w:spacing w:val="3"/>
          <w:sz w:val="28"/>
          <w:szCs w:val="28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320721">
        <w:rPr>
          <w:color w:val="000000"/>
          <w:spacing w:val="4"/>
          <w:sz w:val="28"/>
          <w:szCs w:val="28"/>
        </w:rPr>
        <w:t>предприятиями и учреждениями.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 xml:space="preserve">Настоящее Положение не регулирует порядок учета, распоряжения и </w:t>
      </w:r>
      <w:r w:rsidRPr="00320721">
        <w:rPr>
          <w:color w:val="000000"/>
          <w:spacing w:val="21"/>
          <w:sz w:val="28"/>
          <w:szCs w:val="28"/>
        </w:rPr>
        <w:t xml:space="preserve">использования средств местного бюджета, входящих в состав </w:t>
      </w:r>
      <w:r w:rsidRPr="00320721">
        <w:rPr>
          <w:color w:val="000000"/>
          <w:spacing w:val="4"/>
          <w:sz w:val="28"/>
          <w:szCs w:val="28"/>
        </w:rPr>
        <w:t>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1.4.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2"/>
          <w:sz w:val="28"/>
          <w:szCs w:val="28"/>
        </w:rPr>
        <w:t>Основными целями и задачами формирования муниципальной казны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являются: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>
          <w:pgSz w:w="11909" w:h="16834"/>
          <w:pgMar w:top="1440" w:right="1180" w:bottom="360" w:left="1671" w:header="720" w:footer="720" w:gutter="0"/>
          <w:cols w:space="60"/>
          <w:noEndnote/>
        </w:sectPr>
      </w:pP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lastRenderedPageBreak/>
        <w:t>повышение доходов местного бюджета от эффективного использования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привлечение инвестиций и создание условий для предпринимательской</w:t>
      </w:r>
      <w:r w:rsidRPr="00320721">
        <w:rPr>
          <w:color w:val="000000"/>
          <w:spacing w:val="-6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деятельности;</w:t>
      </w:r>
    </w:p>
    <w:p w:rsidR="009D1236" w:rsidRPr="00320721" w:rsidRDefault="009D1236" w:rsidP="00320721">
      <w:pPr>
        <w:shd w:val="clear" w:color="auto" w:fill="FFFFFF"/>
        <w:tabs>
          <w:tab w:val="left" w:pos="93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7"/>
          <w:sz w:val="28"/>
          <w:szCs w:val="28"/>
        </w:rPr>
        <w:t>совершенствование    системы    учета,    сохранности    и    содержания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 xml:space="preserve">обеспечение полного и непрерывного </w:t>
      </w:r>
      <w:proofErr w:type="spellStart"/>
      <w:r w:rsidRPr="00320721">
        <w:rPr>
          <w:color w:val="000000"/>
          <w:spacing w:val="-3"/>
          <w:sz w:val="28"/>
          <w:szCs w:val="28"/>
        </w:rPr>
        <w:t>пообъектного</w:t>
      </w:r>
      <w:proofErr w:type="spellEnd"/>
      <w:r w:rsidRPr="00320721">
        <w:rPr>
          <w:color w:val="000000"/>
          <w:spacing w:val="-3"/>
          <w:sz w:val="28"/>
          <w:szCs w:val="28"/>
        </w:rPr>
        <w:t xml:space="preserve"> учета и движения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применение наиболее эффективных способов использования объектов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320721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320721">
        <w:rPr>
          <w:color w:val="000000"/>
          <w:spacing w:val="-6"/>
          <w:sz w:val="28"/>
          <w:szCs w:val="28"/>
        </w:rPr>
        <w:t xml:space="preserve"> использованием и сохранностью объектов в</w:t>
      </w:r>
      <w:r w:rsidRPr="00320721">
        <w:rPr>
          <w:color w:val="000000"/>
          <w:spacing w:val="-6"/>
          <w:sz w:val="28"/>
          <w:szCs w:val="28"/>
        </w:rPr>
        <w:br/>
        <w:t>составе имущества 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118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1.5.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5"/>
          <w:sz w:val="28"/>
          <w:szCs w:val="28"/>
        </w:rPr>
        <w:t>Направлениями   использования   объектов   в   составе   имущества</w:t>
      </w:r>
      <w:r w:rsidRPr="00320721">
        <w:rPr>
          <w:color w:val="000000"/>
          <w:spacing w:val="-5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являются: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передача в аренду;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безвозмездное пользование;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передача в доверительное управление;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на хранение;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по концессионному соглашению;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залог;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4"/>
          <w:sz w:val="28"/>
          <w:szCs w:val="28"/>
        </w:rPr>
        <w:t>внесение   в   качестве   вкладов   в   уставной   (складочный)   капитал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хозяйственных обществ;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иные  направления  использования,  предусмотренные  действующим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законодательством.</w:t>
      </w:r>
    </w:p>
    <w:p w:rsidR="009D1236" w:rsidRPr="00320721" w:rsidRDefault="009D1236" w:rsidP="00320721">
      <w:pPr>
        <w:shd w:val="clear" w:color="auto" w:fill="FFFFFF"/>
        <w:tabs>
          <w:tab w:val="left" w:pos="1282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1.6.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4"/>
          <w:sz w:val="28"/>
          <w:szCs w:val="28"/>
        </w:rPr>
        <w:t>Порядок     использования     объектов     в     составе     имущества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 xml:space="preserve">муниципальной </w:t>
      </w:r>
      <w:r w:rsidR="00EB3438">
        <w:rPr>
          <w:color w:val="000000"/>
          <w:spacing w:val="-6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казны устанавливается Положением, утверждаемым Советом</w:t>
      </w:r>
    </w:p>
    <w:p w:rsidR="009D1236" w:rsidRDefault="009D1236" w:rsidP="00EB3438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320721">
        <w:rPr>
          <w:color w:val="000000"/>
          <w:spacing w:val="-2"/>
          <w:sz w:val="28"/>
          <w:szCs w:val="28"/>
        </w:rPr>
        <w:t>депутатов муниципального образования</w:t>
      </w:r>
      <w:r w:rsidR="00EB343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B3438">
        <w:rPr>
          <w:color w:val="000000"/>
          <w:spacing w:val="-2"/>
          <w:sz w:val="28"/>
          <w:szCs w:val="28"/>
        </w:rPr>
        <w:t>Кутлуевский</w:t>
      </w:r>
      <w:proofErr w:type="spellEnd"/>
      <w:r w:rsidR="00EB3438">
        <w:rPr>
          <w:color w:val="000000"/>
          <w:spacing w:val="-2"/>
          <w:sz w:val="28"/>
          <w:szCs w:val="28"/>
        </w:rPr>
        <w:t xml:space="preserve"> </w:t>
      </w:r>
      <w:r w:rsidRPr="00320721">
        <w:rPr>
          <w:color w:val="000000"/>
          <w:spacing w:val="-3"/>
          <w:sz w:val="28"/>
          <w:szCs w:val="28"/>
        </w:rPr>
        <w:t xml:space="preserve">сельсовет </w:t>
      </w:r>
      <w:proofErr w:type="spellStart"/>
      <w:r w:rsidR="00EB3438">
        <w:rPr>
          <w:color w:val="000000"/>
          <w:spacing w:val="-3"/>
          <w:sz w:val="28"/>
          <w:szCs w:val="28"/>
        </w:rPr>
        <w:t>Асекеев</w:t>
      </w:r>
      <w:r w:rsidRPr="00320721">
        <w:rPr>
          <w:color w:val="000000"/>
          <w:spacing w:val="-3"/>
          <w:sz w:val="28"/>
          <w:szCs w:val="28"/>
        </w:rPr>
        <w:t>ского</w:t>
      </w:r>
      <w:proofErr w:type="spellEnd"/>
      <w:r w:rsidR="00EB3438">
        <w:rPr>
          <w:color w:val="000000"/>
          <w:spacing w:val="-3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района Оренбургской области.</w:t>
      </w:r>
    </w:p>
    <w:p w:rsidR="003272EC" w:rsidRPr="00320721" w:rsidRDefault="003272EC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b/>
          <w:bCs/>
          <w:color w:val="000000"/>
          <w:spacing w:val="-6"/>
          <w:sz w:val="28"/>
          <w:szCs w:val="28"/>
        </w:rPr>
        <w:t>2. Формирование муниципальной казны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2.1. В состав муниципальной казны включается:</w:t>
      </w:r>
    </w:p>
    <w:p w:rsidR="009D1236" w:rsidRPr="00320721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>недвижимое имущество (здания, помещения, сооружения, объекты</w:t>
      </w:r>
      <w:proofErr w:type="gramEnd"/>
    </w:p>
    <w:p w:rsidR="009D1236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незавершенного строительства);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движимое имущество (транспортные средства, машины и </w:t>
      </w:r>
      <w:r w:rsidRPr="00320721">
        <w:rPr>
          <w:color w:val="000000"/>
          <w:spacing w:val="6"/>
          <w:sz w:val="28"/>
          <w:szCs w:val="28"/>
        </w:rPr>
        <w:t xml:space="preserve">оборудование, ценные бумаги, доли (вклады) в уставном (складочном) </w:t>
      </w:r>
      <w:r w:rsidRPr="00320721">
        <w:rPr>
          <w:color w:val="000000"/>
          <w:spacing w:val="1"/>
          <w:sz w:val="28"/>
          <w:szCs w:val="28"/>
        </w:rPr>
        <w:t>капитале хозяйственных обществ, прочее движимое имущество);</w:t>
      </w:r>
      <w:proofErr w:type="gramEnd"/>
    </w:p>
    <w:p w:rsidR="009D1236" w:rsidRPr="00320721" w:rsidRDefault="009D1236" w:rsidP="00320721">
      <w:pPr>
        <w:shd w:val="clear" w:color="auto" w:fill="FFFFFF"/>
        <w:tabs>
          <w:tab w:val="left" w:pos="81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7"/>
          <w:sz w:val="28"/>
          <w:szCs w:val="28"/>
        </w:rPr>
        <w:t>нематериальные активы (патенты, лицензии, ноу-хау, программные</w:t>
      </w:r>
      <w:r w:rsidRPr="00320721">
        <w:rPr>
          <w:color w:val="000000"/>
          <w:spacing w:val="7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продукты, прочие нематериальные активы);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4"/>
          <w:sz w:val="28"/>
          <w:szCs w:val="28"/>
        </w:rPr>
        <w:t xml:space="preserve">непроизведенные активы (земля, ресурсы недр, прочие </w:t>
      </w:r>
      <w:r w:rsidRPr="00320721">
        <w:rPr>
          <w:color w:val="000000"/>
          <w:sz w:val="28"/>
          <w:szCs w:val="28"/>
        </w:rPr>
        <w:t>непроизведенные активы);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материальные запасы (сырье, материалы, продукция);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средства местного бюджета.</w:t>
      </w:r>
    </w:p>
    <w:p w:rsidR="003272EC" w:rsidRDefault="009D1236" w:rsidP="003207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320721">
        <w:rPr>
          <w:color w:val="000000"/>
          <w:sz w:val="28"/>
          <w:szCs w:val="28"/>
        </w:rPr>
        <w:t xml:space="preserve">2.2.    Источниками    формирования    муниципальной    казны    </w:t>
      </w:r>
      <w:r w:rsidRPr="00320721">
        <w:rPr>
          <w:color w:val="000000"/>
          <w:sz w:val="28"/>
          <w:szCs w:val="28"/>
        </w:rPr>
        <w:lastRenderedPageBreak/>
        <w:t xml:space="preserve">является </w:t>
      </w:r>
      <w:r w:rsidRPr="00320721">
        <w:rPr>
          <w:color w:val="000000"/>
          <w:spacing w:val="-2"/>
          <w:sz w:val="28"/>
          <w:szCs w:val="28"/>
        </w:rPr>
        <w:t>имущество:</w:t>
      </w:r>
      <w:r w:rsidR="003272EC">
        <w:rPr>
          <w:color w:val="000000"/>
          <w:spacing w:val="-2"/>
          <w:sz w:val="28"/>
          <w:szCs w:val="28"/>
        </w:rPr>
        <w:t xml:space="preserve"> 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z w:val="28"/>
          <w:szCs w:val="28"/>
        </w:rPr>
        <w:t>Кутлуевский</w:t>
      </w:r>
      <w:proofErr w:type="spellEnd"/>
      <w:r w:rsidR="003272EC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1"/>
          <w:sz w:val="28"/>
          <w:szCs w:val="28"/>
        </w:rPr>
        <w:t xml:space="preserve"> </w:t>
      </w:r>
      <w:r w:rsidRPr="00320721">
        <w:rPr>
          <w:color w:val="000000"/>
          <w:spacing w:val="14"/>
          <w:sz w:val="28"/>
          <w:szCs w:val="28"/>
        </w:rPr>
        <w:t xml:space="preserve">в порядке, предусмотренном законодательством о разграничении </w:t>
      </w:r>
      <w:r w:rsidRPr="00320721">
        <w:rPr>
          <w:color w:val="000000"/>
          <w:spacing w:val="1"/>
          <w:sz w:val="28"/>
          <w:szCs w:val="28"/>
        </w:rPr>
        <w:t xml:space="preserve">полномочий и имущества между федеральными органами государственной </w:t>
      </w:r>
      <w:r w:rsidRPr="00320721">
        <w:rPr>
          <w:color w:val="000000"/>
          <w:spacing w:val="3"/>
          <w:sz w:val="28"/>
          <w:szCs w:val="28"/>
        </w:rPr>
        <w:t xml:space="preserve">власти, органами государственной власти субъектов Российской Федерации </w:t>
      </w:r>
      <w:r w:rsidRPr="00320721">
        <w:rPr>
          <w:color w:val="000000"/>
          <w:sz w:val="28"/>
          <w:szCs w:val="28"/>
        </w:rPr>
        <w:t>и органами местного самоуправления;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z w:val="28"/>
          <w:szCs w:val="28"/>
        </w:rPr>
        <w:t>Кутлуевский</w:t>
      </w:r>
      <w:proofErr w:type="spellEnd"/>
      <w:r w:rsidRPr="00320721">
        <w:rPr>
          <w:color w:val="000000"/>
          <w:sz w:val="28"/>
          <w:szCs w:val="28"/>
        </w:rPr>
        <w:tab/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1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 xml:space="preserve">на основании решений государственных органов исполнительной власти, </w:t>
      </w:r>
      <w:r w:rsidRPr="00320721">
        <w:rPr>
          <w:color w:val="000000"/>
          <w:spacing w:val="5"/>
          <w:sz w:val="28"/>
          <w:szCs w:val="28"/>
        </w:rPr>
        <w:t xml:space="preserve">осуществляющих полномочия собственника имущества, принятых в </w:t>
      </w:r>
      <w:r w:rsidRPr="00320721">
        <w:rPr>
          <w:color w:val="000000"/>
          <w:spacing w:val="1"/>
          <w:sz w:val="28"/>
          <w:szCs w:val="28"/>
        </w:rPr>
        <w:t>установленном порядке;</w:t>
      </w:r>
    </w:p>
    <w:p w:rsidR="009D1236" w:rsidRPr="00320721" w:rsidRDefault="009D1236" w:rsidP="00320721">
      <w:pPr>
        <w:shd w:val="clear" w:color="auto" w:fill="FFFFFF"/>
        <w:tabs>
          <w:tab w:val="left" w:pos="677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вновь </w:t>
      </w:r>
      <w:proofErr w:type="gramStart"/>
      <w:r w:rsidRPr="00320721">
        <w:rPr>
          <w:color w:val="000000"/>
          <w:spacing w:val="1"/>
          <w:sz w:val="28"/>
          <w:szCs w:val="28"/>
        </w:rPr>
        <w:t>созданное</w:t>
      </w:r>
      <w:proofErr w:type="gramEnd"/>
      <w:r w:rsidRPr="00320721">
        <w:rPr>
          <w:color w:val="000000"/>
          <w:spacing w:val="1"/>
          <w:sz w:val="28"/>
          <w:szCs w:val="28"/>
        </w:rPr>
        <w:t xml:space="preserve"> за счет средств местного бюджета;</w:t>
      </w:r>
    </w:p>
    <w:p w:rsidR="009D1236" w:rsidRPr="00320721" w:rsidRDefault="009D1236" w:rsidP="003272EC">
      <w:pPr>
        <w:shd w:val="clear" w:color="auto" w:fill="FFFFFF"/>
        <w:tabs>
          <w:tab w:val="left" w:pos="756"/>
          <w:tab w:val="left" w:leader="underscore" w:pos="880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2"/>
          <w:sz w:val="28"/>
          <w:szCs w:val="28"/>
        </w:rPr>
        <w:t>признанное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собственностью муниципального образования</w:t>
      </w:r>
      <w:r w:rsidR="003272E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3272EC" w:rsidRPr="003272EC">
        <w:rPr>
          <w:color w:val="000000"/>
          <w:spacing w:val="2"/>
          <w:sz w:val="28"/>
          <w:szCs w:val="28"/>
        </w:rPr>
        <w:t>Кутлуевский</w:t>
      </w:r>
      <w:proofErr w:type="spellEnd"/>
      <w:r w:rsidR="003272EC" w:rsidRP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 по решению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переход права </w:t>
      </w:r>
      <w:proofErr w:type="gramStart"/>
      <w:r w:rsidRPr="00320721">
        <w:rPr>
          <w:color w:val="000000"/>
          <w:spacing w:val="2"/>
          <w:sz w:val="28"/>
          <w:szCs w:val="28"/>
        </w:rPr>
        <w:t>собственности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на которое осуществляется на основании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решения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на </w:t>
      </w:r>
      <w:proofErr w:type="gramStart"/>
      <w:r w:rsidRPr="00320721">
        <w:rPr>
          <w:color w:val="000000"/>
          <w:spacing w:val="3"/>
          <w:sz w:val="28"/>
          <w:szCs w:val="28"/>
        </w:rPr>
        <w:t>которое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прекращены вещные права муниципальных предприятий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и</w:t>
      </w:r>
      <w:r w:rsidR="003272EC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учреждений;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320721">
        <w:rPr>
          <w:color w:val="000000"/>
          <w:spacing w:val="9"/>
          <w:sz w:val="28"/>
          <w:szCs w:val="28"/>
        </w:rPr>
        <w:t>выявленное</w:t>
      </w:r>
      <w:proofErr w:type="gramEnd"/>
      <w:r w:rsidRPr="00320721">
        <w:rPr>
          <w:color w:val="000000"/>
          <w:spacing w:val="9"/>
          <w:sz w:val="28"/>
          <w:szCs w:val="28"/>
        </w:rPr>
        <w:t xml:space="preserve"> в ходе инвентаризации объектов в составе имущества</w:t>
      </w:r>
      <w:r w:rsidR="003272EC">
        <w:rPr>
          <w:color w:val="000000"/>
          <w:spacing w:val="9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муниципальной казны и проведенной технической инвентаризации объектов</w:t>
      </w:r>
      <w:r w:rsidR="003272EC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>в составе недвижимого имущества муниципальной казны;</w:t>
      </w:r>
    </w:p>
    <w:p w:rsidR="007D2761" w:rsidRPr="003272EC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  <w:tab w:val="left" w:leader="underscore" w:pos="8784"/>
        </w:tabs>
        <w:ind w:left="497" w:firstLine="567"/>
        <w:jc w:val="both"/>
        <w:rPr>
          <w:sz w:val="28"/>
          <w:szCs w:val="28"/>
        </w:rPr>
      </w:pPr>
      <w:proofErr w:type="gramStart"/>
      <w:r w:rsidRPr="003272EC">
        <w:rPr>
          <w:color w:val="000000"/>
          <w:spacing w:val="3"/>
          <w:sz w:val="28"/>
          <w:szCs w:val="28"/>
        </w:rPr>
        <w:t>принимаемое</w:t>
      </w:r>
      <w:proofErr w:type="gramEnd"/>
      <w:r w:rsidRPr="003272EC">
        <w:rPr>
          <w:color w:val="000000"/>
          <w:spacing w:val="3"/>
          <w:sz w:val="28"/>
          <w:szCs w:val="28"/>
        </w:rPr>
        <w:t xml:space="preserve"> в собственность муниципального образования</w:t>
      </w:r>
      <w:r w:rsidR="003272EC" w:rsidRPr="003272EC">
        <w:t xml:space="preserve"> </w:t>
      </w:r>
      <w:proofErr w:type="spellStart"/>
      <w:r w:rsidR="003272EC" w:rsidRPr="003272EC">
        <w:rPr>
          <w:color w:val="000000"/>
          <w:spacing w:val="3"/>
          <w:sz w:val="28"/>
          <w:szCs w:val="28"/>
        </w:rPr>
        <w:t>Кутлуевский</w:t>
      </w:r>
      <w:proofErr w:type="spellEnd"/>
      <w:r w:rsidR="003272EC" w:rsidRPr="003272EC">
        <w:rPr>
          <w:color w:val="000000"/>
          <w:spacing w:val="3"/>
          <w:sz w:val="28"/>
          <w:szCs w:val="28"/>
        </w:rPr>
        <w:t xml:space="preserve"> сельсовет </w:t>
      </w:r>
    </w:p>
    <w:sectPr w:rsidR="007D2761" w:rsidRPr="003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2"/>
    <w:rsid w:val="00320721"/>
    <w:rsid w:val="003272EC"/>
    <w:rsid w:val="007D2761"/>
    <w:rsid w:val="009D1236"/>
    <w:rsid w:val="009F3D12"/>
    <w:rsid w:val="00B32442"/>
    <w:rsid w:val="00BF1818"/>
    <w:rsid w:val="00D711AE"/>
    <w:rsid w:val="00E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5</cp:revision>
  <cp:lastPrinted>2019-06-26T10:28:00Z</cp:lastPrinted>
  <dcterms:created xsi:type="dcterms:W3CDTF">2019-05-21T05:04:00Z</dcterms:created>
  <dcterms:modified xsi:type="dcterms:W3CDTF">2019-06-26T10:28:00Z</dcterms:modified>
</cp:coreProperties>
</file>