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3E" w:rsidRPr="001C5387" w:rsidRDefault="0082003E" w:rsidP="0082003E">
      <w:pPr>
        <w:pStyle w:val="3"/>
        <w:spacing w:before="0"/>
        <w:rPr>
          <w:color w:val="000000" w:themeColor="text1"/>
        </w:rPr>
      </w:pPr>
      <w:r>
        <w:t xml:space="preserve">                                                                                       </w:t>
      </w:r>
      <w:r w:rsidRPr="0034659E">
        <w:rPr>
          <w:noProof/>
        </w:rPr>
        <w:drawing>
          <wp:inline distT="0" distB="0" distL="0" distR="0">
            <wp:extent cx="499745" cy="56324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06C">
        <w:t xml:space="preserve"> </w:t>
      </w:r>
      <w:r>
        <w:t xml:space="preserve">                    </w:t>
      </w:r>
      <w:r w:rsidR="001147CB">
        <w:t xml:space="preserve">                           ПРОЕКТ</w:t>
      </w:r>
      <w:r>
        <w:t xml:space="preserve">                           </w:t>
      </w:r>
    </w:p>
    <w:p w:rsidR="0082003E" w:rsidRPr="005A4A5E" w:rsidRDefault="0082003E" w:rsidP="0082003E">
      <w:pPr>
        <w:spacing w:after="0" w:line="240" w:lineRule="auto"/>
        <w:jc w:val="center"/>
        <w:rPr>
          <w:rFonts w:ascii="Times New Roman" w:hAnsi="Times New Roman"/>
          <w:b/>
          <w:color w:val="800000"/>
          <w:sz w:val="28"/>
        </w:rPr>
      </w:pPr>
      <w:r w:rsidRPr="005A4A5E">
        <w:rPr>
          <w:rFonts w:ascii="Times New Roman" w:hAnsi="Times New Roman"/>
        </w:rPr>
        <w:t xml:space="preserve"> </w:t>
      </w:r>
      <w:r w:rsidRPr="005A4A5E">
        <w:rPr>
          <w:rFonts w:ascii="Times New Roman" w:hAnsi="Times New Roman"/>
          <w:b/>
          <w:bCs/>
          <w:sz w:val="28"/>
        </w:rPr>
        <w:t>СОВЕТ ДЕПУТАТОВ</w:t>
      </w:r>
    </w:p>
    <w:p w:rsidR="0082003E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 w:rsidRPr="005A4A5E">
        <w:rPr>
          <w:rFonts w:ascii="Times New Roman" w:hAnsi="Times New Roman"/>
          <w:b/>
          <w:bCs/>
          <w:sz w:val="28"/>
        </w:rPr>
        <w:t>МУНИЦИПАЛЬНОГО ОБРАЗОВАНИЯ</w:t>
      </w:r>
    </w:p>
    <w:p w:rsidR="0082003E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КУТЛУЕВСКИЙ СЕЛЬСОВЕТ</w:t>
      </w:r>
    </w:p>
    <w:p w:rsidR="0082003E" w:rsidRPr="005A4A5E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АСЕКЕЕВСКОГО РАЙОНА </w:t>
      </w:r>
    </w:p>
    <w:p w:rsidR="0082003E" w:rsidRPr="001E506C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 w:rsidRPr="001E506C">
        <w:rPr>
          <w:rFonts w:ascii="Times New Roman" w:hAnsi="Times New Roman"/>
          <w:b/>
          <w:bCs/>
          <w:sz w:val="28"/>
        </w:rPr>
        <w:t>ОРЕНБУРГСКОЙ  ОБЛАСТИ</w:t>
      </w:r>
    </w:p>
    <w:p w:rsidR="0082003E" w:rsidRPr="001E506C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1E506C">
        <w:rPr>
          <w:rFonts w:ascii="Times New Roman" w:hAnsi="Times New Roman"/>
          <w:b/>
          <w:bCs/>
          <w:sz w:val="28"/>
        </w:rPr>
        <w:t>третий созыв</w:t>
      </w:r>
    </w:p>
    <w:p w:rsidR="0082003E" w:rsidRPr="001E506C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82003E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1E506C">
        <w:rPr>
          <w:rFonts w:ascii="Times New Roman" w:hAnsi="Times New Roman"/>
          <w:b/>
          <w:bCs/>
          <w:sz w:val="28"/>
        </w:rPr>
        <w:t>Р Е Ш Е Н И Е</w:t>
      </w:r>
    </w:p>
    <w:p w:rsidR="0082003E" w:rsidRPr="001E506C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82003E" w:rsidRDefault="00171A7F" w:rsidP="0082003E">
      <w:pPr>
        <w:pStyle w:val="ConsPlusTitle"/>
        <w:widowControl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.</w:t>
      </w:r>
      <w:r w:rsidR="0082003E">
        <w:rPr>
          <w:rFonts w:ascii="Times New Roman" w:hAnsi="Times New Roman"/>
          <w:sz w:val="28"/>
          <w:lang w:val="ru-RU"/>
        </w:rPr>
        <w:t xml:space="preserve">11.2017                                                                                                         № </w:t>
      </w:r>
    </w:p>
    <w:p w:rsidR="0082003E" w:rsidRDefault="0082003E" w:rsidP="0082003E">
      <w:pPr>
        <w:spacing w:after="0" w:line="240" w:lineRule="auto"/>
        <w:jc w:val="center"/>
      </w:pPr>
    </w:p>
    <w:p w:rsidR="00945AEB" w:rsidRPr="00227174" w:rsidRDefault="0082003E" w:rsidP="00945AEB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A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945AE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EC2A5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4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A56">
        <w:rPr>
          <w:rFonts w:ascii="Times New Roman" w:hAnsi="Times New Roman" w:cs="Times New Roman"/>
          <w:b/>
          <w:sz w:val="28"/>
          <w:szCs w:val="28"/>
        </w:rPr>
        <w:t xml:space="preserve"> Совета депутатов  № 4</w:t>
      </w:r>
      <w:r w:rsidR="00945AEB">
        <w:rPr>
          <w:rFonts w:ascii="Times New Roman" w:hAnsi="Times New Roman" w:cs="Times New Roman"/>
          <w:b/>
          <w:sz w:val="28"/>
          <w:szCs w:val="28"/>
        </w:rPr>
        <w:t>0</w:t>
      </w:r>
      <w:r w:rsidRPr="00EC2A56">
        <w:rPr>
          <w:rFonts w:ascii="Times New Roman" w:hAnsi="Times New Roman" w:cs="Times New Roman"/>
          <w:b/>
          <w:sz w:val="28"/>
          <w:szCs w:val="28"/>
        </w:rPr>
        <w:t xml:space="preserve"> от 28.11.2016  г.</w:t>
      </w:r>
      <w:bookmarkStart w:id="0" w:name="_Toc105952706"/>
      <w:r w:rsidR="00945AEB" w:rsidRPr="0094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EB">
        <w:rPr>
          <w:rFonts w:ascii="Times New Roman" w:hAnsi="Times New Roman" w:cs="Times New Roman"/>
          <w:b/>
          <w:sz w:val="28"/>
          <w:szCs w:val="28"/>
        </w:rPr>
        <w:t>«</w:t>
      </w:r>
      <w:r w:rsidR="00945AEB" w:rsidRPr="00227174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</w:t>
      </w:r>
      <w:bookmarkEnd w:id="0"/>
      <w:r w:rsidR="00945AEB">
        <w:rPr>
          <w:rFonts w:ascii="Times New Roman" w:hAnsi="Times New Roman" w:cs="Times New Roman"/>
          <w:b/>
          <w:sz w:val="28"/>
          <w:szCs w:val="28"/>
        </w:rPr>
        <w:t>»</w:t>
      </w:r>
    </w:p>
    <w:p w:rsidR="0082003E" w:rsidRPr="00EC2A56" w:rsidRDefault="0082003E" w:rsidP="00820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03E" w:rsidRPr="002341A5" w:rsidRDefault="0082003E" w:rsidP="0082003E">
      <w:pPr>
        <w:pStyle w:val="1"/>
        <w:tabs>
          <w:tab w:val="left" w:pos="900"/>
        </w:tabs>
        <w:ind w:firstLine="567"/>
        <w:jc w:val="both"/>
        <w:rPr>
          <w:b w:val="0"/>
          <w:sz w:val="28"/>
          <w:szCs w:val="28"/>
        </w:rPr>
      </w:pPr>
      <w:r w:rsidRPr="002341A5">
        <w:rPr>
          <w:b w:val="0"/>
          <w:sz w:val="28"/>
          <w:szCs w:val="28"/>
        </w:rPr>
        <w:t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Кутлуевский сельсовет  Асекеевского  района Оренбургской области Совет депутатов  РЕШИЛ:</w:t>
      </w:r>
    </w:p>
    <w:p w:rsidR="0082003E" w:rsidRPr="00605BB3" w:rsidRDefault="0082003E" w:rsidP="00820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1. Внести изменения в решение Совета депутатов № 4</w:t>
      </w:r>
      <w:r w:rsidR="00605BB3">
        <w:rPr>
          <w:rFonts w:ascii="Times New Roman" w:hAnsi="Times New Roman" w:cs="Times New Roman"/>
          <w:sz w:val="28"/>
          <w:szCs w:val="28"/>
        </w:rPr>
        <w:t>0</w:t>
      </w:r>
      <w:r w:rsidRPr="002341A5">
        <w:rPr>
          <w:rFonts w:ascii="Times New Roman" w:hAnsi="Times New Roman" w:cs="Times New Roman"/>
          <w:sz w:val="28"/>
          <w:szCs w:val="28"/>
        </w:rPr>
        <w:t xml:space="preserve"> от 28.11.2016 г</w:t>
      </w:r>
      <w:r w:rsidR="00605BB3" w:rsidRPr="00605BB3">
        <w:rPr>
          <w:rFonts w:ascii="Times New Roman" w:hAnsi="Times New Roman" w:cs="Times New Roman"/>
          <w:sz w:val="28"/>
          <w:szCs w:val="28"/>
        </w:rPr>
        <w:t>. «Об установлении налога на имущество физических лиц»</w:t>
      </w:r>
    </w:p>
    <w:p w:rsidR="0082003E" w:rsidRDefault="0082003E" w:rsidP="00605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 xml:space="preserve">1.1. изложить пункт  </w:t>
      </w:r>
      <w:r w:rsidR="00945AEB">
        <w:rPr>
          <w:rFonts w:ascii="Times New Roman" w:hAnsi="Times New Roman" w:cs="Times New Roman"/>
          <w:sz w:val="28"/>
          <w:szCs w:val="28"/>
        </w:rPr>
        <w:t>1</w:t>
      </w:r>
      <w:r w:rsidR="001147CB">
        <w:rPr>
          <w:rFonts w:ascii="Times New Roman" w:hAnsi="Times New Roman" w:cs="Times New Roman"/>
          <w:sz w:val="28"/>
          <w:szCs w:val="28"/>
        </w:rPr>
        <w:t xml:space="preserve"> </w:t>
      </w:r>
      <w:r w:rsidRPr="002341A5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605BB3" w:rsidRPr="00605BB3" w:rsidRDefault="00605BB3" w:rsidP="00605BB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BB3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2017 года на территории муниципального образования Кутлуевский сельсовет  налог на имущество физических лиц. </w:t>
      </w:r>
    </w:p>
    <w:p w:rsidR="00605BB3" w:rsidRPr="00605BB3" w:rsidRDefault="00605BB3" w:rsidP="0060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05BB3">
        <w:rPr>
          <w:rFonts w:ascii="Times New Roman" w:eastAsia="Times New Roman" w:hAnsi="Times New Roman" w:cs="Times New Roman"/>
          <w:sz w:val="28"/>
          <w:szCs w:val="28"/>
        </w:rPr>
        <w:t xml:space="preserve"> Объектом налогообложения признается расположенное в преде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лах муниципального образования  </w:t>
      </w:r>
      <w:r w:rsidRPr="00605BB3">
        <w:rPr>
          <w:rFonts w:ascii="Times New Roman" w:eastAsia="Times New Roman" w:hAnsi="Times New Roman" w:cs="Times New Roman"/>
          <w:sz w:val="28"/>
          <w:szCs w:val="28"/>
        </w:rPr>
        <w:t xml:space="preserve">следующее имущество: </w:t>
      </w:r>
    </w:p>
    <w:p w:rsidR="00605BB3" w:rsidRPr="00605BB3" w:rsidRDefault="00605BB3" w:rsidP="00605BB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B3">
        <w:rPr>
          <w:rFonts w:ascii="Times New Roman" w:eastAsia="Times New Roman" w:hAnsi="Times New Roman" w:cs="Times New Roman"/>
          <w:sz w:val="28"/>
          <w:szCs w:val="28"/>
        </w:rPr>
        <w:t>1) жилой дом;</w:t>
      </w:r>
    </w:p>
    <w:p w:rsidR="00605BB3" w:rsidRPr="00605BB3" w:rsidRDefault="00605BB3" w:rsidP="00605BB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B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05BB3">
        <w:rPr>
          <w:rFonts w:ascii="Times New Roman" w:eastAsia="Times New Roman" w:hAnsi="Times New Roman" w:cs="Times New Roman"/>
          <w:sz w:val="28"/>
          <w:szCs w:val="28"/>
        </w:rPr>
        <w:t xml:space="preserve">квартира, комната; </w:t>
      </w:r>
    </w:p>
    <w:p w:rsidR="00605BB3" w:rsidRPr="00605BB3" w:rsidRDefault="00605BB3" w:rsidP="00605BB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B3">
        <w:rPr>
          <w:rFonts w:ascii="Times New Roman" w:eastAsia="Times New Roman" w:hAnsi="Times New Roman" w:cs="Times New Roman"/>
          <w:sz w:val="28"/>
          <w:szCs w:val="28"/>
        </w:rPr>
        <w:t xml:space="preserve">3) гараж, машино-место; </w:t>
      </w:r>
    </w:p>
    <w:p w:rsidR="00605BB3" w:rsidRPr="00605BB3" w:rsidRDefault="00605BB3" w:rsidP="00605BB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B3">
        <w:rPr>
          <w:rFonts w:ascii="Times New Roman" w:eastAsia="Times New Roman" w:hAnsi="Times New Roman" w:cs="Times New Roman"/>
          <w:sz w:val="28"/>
          <w:szCs w:val="28"/>
        </w:rPr>
        <w:t>4) единый недвижимый комплекс;</w:t>
      </w:r>
    </w:p>
    <w:p w:rsidR="00605BB3" w:rsidRPr="00605BB3" w:rsidRDefault="00605BB3" w:rsidP="00605BB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B3">
        <w:rPr>
          <w:rFonts w:ascii="Times New Roman" w:eastAsia="Times New Roman" w:hAnsi="Times New Roman" w:cs="Times New Roman"/>
          <w:sz w:val="28"/>
          <w:szCs w:val="28"/>
        </w:rPr>
        <w:t>5) объект незавершенного строительства;</w:t>
      </w:r>
    </w:p>
    <w:p w:rsidR="00605BB3" w:rsidRPr="00605BB3" w:rsidRDefault="00605BB3" w:rsidP="0060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BB3">
        <w:rPr>
          <w:rFonts w:ascii="Times New Roman" w:eastAsia="Times New Roman" w:hAnsi="Times New Roman" w:cs="Times New Roman"/>
          <w:sz w:val="28"/>
          <w:szCs w:val="28"/>
        </w:rPr>
        <w:t>6) иные здание, строение, сооружение, помещение</w:t>
      </w:r>
      <w:r w:rsidRPr="00605B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03E" w:rsidRPr="002341A5" w:rsidRDefault="0082003E" w:rsidP="008200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2.  Настоящее решение вступает в силу после официального опубликования (обнародования) и распространяется на правоотношения, возникшие с 01.01.2018 года.</w:t>
      </w:r>
    </w:p>
    <w:p w:rsidR="0082003E" w:rsidRDefault="0082003E" w:rsidP="0082003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03E" w:rsidRDefault="0082003E" w:rsidP="0082003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03E" w:rsidRPr="002341A5" w:rsidRDefault="0082003E" w:rsidP="0082003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03E" w:rsidRDefault="0082003E" w:rsidP="008200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2003E" w:rsidRPr="002341A5" w:rsidRDefault="0082003E" w:rsidP="008200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 xml:space="preserve">-председатель Совета депутатов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341A5">
        <w:rPr>
          <w:rFonts w:ascii="Times New Roman" w:hAnsi="Times New Roman" w:cs="Times New Roman"/>
          <w:sz w:val="28"/>
          <w:szCs w:val="28"/>
        </w:rPr>
        <w:t>Р.З.Шарипов</w:t>
      </w:r>
    </w:p>
    <w:p w:rsidR="0082003E" w:rsidRPr="002341A5" w:rsidRDefault="0082003E" w:rsidP="008200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03E" w:rsidRPr="002341A5" w:rsidRDefault="0082003E" w:rsidP="00820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C46" w:rsidRDefault="00C40C46" w:rsidP="00C40C4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sectPr w:rsidR="00AD5BE2" w:rsidSect="0046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A6D" w:rsidRDefault="003D3A6D" w:rsidP="00945AEB">
      <w:pPr>
        <w:spacing w:after="0" w:line="240" w:lineRule="auto"/>
      </w:pPr>
      <w:r>
        <w:separator/>
      </w:r>
    </w:p>
  </w:endnote>
  <w:endnote w:type="continuationSeparator" w:id="1">
    <w:p w:rsidR="003D3A6D" w:rsidRDefault="003D3A6D" w:rsidP="0094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A6D" w:rsidRDefault="003D3A6D" w:rsidP="00945AEB">
      <w:pPr>
        <w:spacing w:after="0" w:line="240" w:lineRule="auto"/>
      </w:pPr>
      <w:r>
        <w:separator/>
      </w:r>
    </w:p>
  </w:footnote>
  <w:footnote w:type="continuationSeparator" w:id="1">
    <w:p w:rsidR="003D3A6D" w:rsidRDefault="003D3A6D" w:rsidP="0094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0C46"/>
    <w:rsid w:val="000D4BEC"/>
    <w:rsid w:val="001147CB"/>
    <w:rsid w:val="00165802"/>
    <w:rsid w:val="00171A7F"/>
    <w:rsid w:val="002756F6"/>
    <w:rsid w:val="003D3A6D"/>
    <w:rsid w:val="00461943"/>
    <w:rsid w:val="00585E4D"/>
    <w:rsid w:val="00605BB3"/>
    <w:rsid w:val="00620316"/>
    <w:rsid w:val="006F57A8"/>
    <w:rsid w:val="0082003E"/>
    <w:rsid w:val="00942BCB"/>
    <w:rsid w:val="00945AEB"/>
    <w:rsid w:val="0098324E"/>
    <w:rsid w:val="00A030BC"/>
    <w:rsid w:val="00A17E24"/>
    <w:rsid w:val="00A26D5F"/>
    <w:rsid w:val="00A85506"/>
    <w:rsid w:val="00AD5BE2"/>
    <w:rsid w:val="00C40C46"/>
    <w:rsid w:val="00FE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43"/>
  </w:style>
  <w:style w:type="paragraph" w:styleId="1">
    <w:name w:val="heading 1"/>
    <w:basedOn w:val="a"/>
    <w:next w:val="a"/>
    <w:link w:val="10"/>
    <w:qFormat/>
    <w:rsid w:val="008200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0C46"/>
  </w:style>
  <w:style w:type="character" w:styleId="a3">
    <w:name w:val="Hyperlink"/>
    <w:basedOn w:val="a0"/>
    <w:uiPriority w:val="99"/>
    <w:semiHidden/>
    <w:unhideWhenUsed/>
    <w:rsid w:val="00C40C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003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20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2003E"/>
    <w:pPr>
      <w:ind w:left="720"/>
      <w:contextualSpacing/>
    </w:pPr>
  </w:style>
  <w:style w:type="paragraph" w:customStyle="1" w:styleId="ConsPlusTitle">
    <w:name w:val="ConsPlusTitle"/>
    <w:rsid w:val="0082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en-US" w:bidi="en-US"/>
    </w:rPr>
  </w:style>
  <w:style w:type="paragraph" w:customStyle="1" w:styleId="ConsPlusNormal">
    <w:name w:val="ConsPlusNormal"/>
    <w:rsid w:val="008200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2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0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5AEB"/>
  </w:style>
  <w:style w:type="paragraph" w:styleId="aa">
    <w:name w:val="footer"/>
    <w:basedOn w:val="a"/>
    <w:link w:val="ab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2017-11-16T08:57:00Z</dcterms:created>
  <dcterms:modified xsi:type="dcterms:W3CDTF">2017-11-24T06:26:00Z</dcterms:modified>
</cp:coreProperties>
</file>