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7D" w:rsidRDefault="0036617D" w:rsidP="0036617D">
      <w:pPr>
        <w:pStyle w:val="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2D183D" w:rsidRDefault="0036617D" w:rsidP="0036617D">
      <w:pPr>
        <w:pStyle w:val="3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DDB">
        <w:rPr>
          <w:b/>
        </w:rPr>
        <w:t xml:space="preserve">        </w:t>
      </w:r>
    </w:p>
    <w:p w:rsidR="0036617D" w:rsidRDefault="00DD1DDB" w:rsidP="0036617D">
      <w:pPr>
        <w:pStyle w:val="3"/>
        <w:rPr>
          <w:b/>
        </w:rPr>
      </w:pPr>
      <w:r>
        <w:rPr>
          <w:b/>
        </w:rPr>
        <w:t xml:space="preserve">               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КУТЛУЕВСКИЙ СЕЛЬСОВЕТ</w:t>
      </w:r>
    </w:p>
    <w:p w:rsidR="00B758EB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758E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АСЕКЕЕВСКОГО РАЙОНА </w:t>
      </w:r>
    </w:p>
    <w:p w:rsidR="0036617D" w:rsidRDefault="00B758EB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36617D">
        <w:rPr>
          <w:b/>
          <w:sz w:val="28"/>
          <w:szCs w:val="28"/>
        </w:rPr>
        <w:t xml:space="preserve"> ОРЕНБУРГСКОЙ ОБЛАСТИ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568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тр</w:t>
      </w:r>
      <w:r w:rsidR="00D56851">
        <w:rPr>
          <w:b/>
          <w:sz w:val="28"/>
          <w:szCs w:val="28"/>
        </w:rPr>
        <w:t>етьег</w:t>
      </w:r>
      <w:r>
        <w:rPr>
          <w:b/>
          <w:sz w:val="28"/>
          <w:szCs w:val="28"/>
        </w:rPr>
        <w:t>о созыва</w:t>
      </w:r>
    </w:p>
    <w:p w:rsidR="0036617D" w:rsidRDefault="0036617D" w:rsidP="0036617D">
      <w:pPr>
        <w:pStyle w:val="3"/>
        <w:rPr>
          <w:b/>
          <w:sz w:val="28"/>
          <w:szCs w:val="28"/>
        </w:rPr>
      </w:pPr>
    </w:p>
    <w:p w:rsidR="0036617D" w:rsidRPr="00C06150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06150">
        <w:rPr>
          <w:b/>
          <w:sz w:val="28"/>
          <w:szCs w:val="28"/>
        </w:rPr>
        <w:t xml:space="preserve">   </w:t>
      </w:r>
      <w:r w:rsidRPr="00C06150">
        <w:rPr>
          <w:b/>
          <w:sz w:val="28"/>
          <w:szCs w:val="28"/>
        </w:rPr>
        <w:t>РЕШЕНИЕ</w:t>
      </w:r>
    </w:p>
    <w:p w:rsidR="0036617D" w:rsidRDefault="0036617D" w:rsidP="0036617D">
      <w:pPr>
        <w:pStyle w:val="3"/>
        <w:rPr>
          <w:b/>
          <w:sz w:val="28"/>
          <w:szCs w:val="28"/>
        </w:rPr>
      </w:pPr>
    </w:p>
    <w:p w:rsidR="0036617D" w:rsidRDefault="004036CA" w:rsidP="0036617D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6851">
        <w:rPr>
          <w:sz w:val="28"/>
          <w:szCs w:val="28"/>
        </w:rPr>
        <w:t>29</w:t>
      </w:r>
      <w:r w:rsidR="002E5214">
        <w:rPr>
          <w:sz w:val="28"/>
          <w:szCs w:val="28"/>
        </w:rPr>
        <w:t>.</w:t>
      </w:r>
      <w:r w:rsidR="002D183D">
        <w:rPr>
          <w:sz w:val="28"/>
          <w:szCs w:val="28"/>
        </w:rPr>
        <w:t>1</w:t>
      </w:r>
      <w:r w:rsidR="00D56851">
        <w:rPr>
          <w:sz w:val="28"/>
          <w:szCs w:val="28"/>
        </w:rPr>
        <w:t>2</w:t>
      </w:r>
      <w:r w:rsidR="002D183D">
        <w:rPr>
          <w:sz w:val="28"/>
          <w:szCs w:val="28"/>
        </w:rPr>
        <w:t>.</w:t>
      </w:r>
      <w:r w:rsidR="00D56851">
        <w:rPr>
          <w:sz w:val="28"/>
          <w:szCs w:val="28"/>
        </w:rPr>
        <w:t>2016</w:t>
      </w:r>
      <w:r w:rsidR="0036617D">
        <w:rPr>
          <w:sz w:val="28"/>
          <w:szCs w:val="28"/>
        </w:rPr>
        <w:t xml:space="preserve">            </w:t>
      </w:r>
      <w:r w:rsidR="00C06150">
        <w:rPr>
          <w:sz w:val="28"/>
          <w:szCs w:val="28"/>
        </w:rPr>
        <w:t xml:space="preserve">                      </w:t>
      </w:r>
      <w:r w:rsidR="002E5214">
        <w:rPr>
          <w:sz w:val="28"/>
          <w:szCs w:val="28"/>
        </w:rPr>
        <w:t xml:space="preserve">  </w:t>
      </w:r>
      <w:proofErr w:type="spellStart"/>
      <w:r w:rsidR="0036617D">
        <w:rPr>
          <w:sz w:val="28"/>
          <w:szCs w:val="28"/>
        </w:rPr>
        <w:t>с</w:t>
      </w:r>
      <w:proofErr w:type="gramStart"/>
      <w:r w:rsidR="0036617D">
        <w:rPr>
          <w:sz w:val="28"/>
          <w:szCs w:val="28"/>
        </w:rPr>
        <w:t>.К</w:t>
      </w:r>
      <w:proofErr w:type="gramEnd"/>
      <w:r w:rsidR="0036617D">
        <w:rPr>
          <w:sz w:val="28"/>
          <w:szCs w:val="28"/>
        </w:rPr>
        <w:t>утлуево</w:t>
      </w:r>
      <w:proofErr w:type="spellEnd"/>
      <w:r w:rsidR="0036617D">
        <w:rPr>
          <w:sz w:val="28"/>
          <w:szCs w:val="28"/>
        </w:rPr>
        <w:t xml:space="preserve"> </w:t>
      </w:r>
      <w:r w:rsidR="002E5214">
        <w:rPr>
          <w:sz w:val="28"/>
          <w:szCs w:val="28"/>
        </w:rPr>
        <w:t xml:space="preserve">    </w:t>
      </w:r>
      <w:r w:rsidR="0036617D">
        <w:rPr>
          <w:sz w:val="28"/>
          <w:szCs w:val="28"/>
        </w:rPr>
        <w:t xml:space="preserve">        </w:t>
      </w:r>
      <w:r w:rsidR="002D183D">
        <w:rPr>
          <w:sz w:val="28"/>
          <w:szCs w:val="28"/>
        </w:rPr>
        <w:t xml:space="preserve">                            </w:t>
      </w:r>
      <w:r w:rsidR="0036617D">
        <w:rPr>
          <w:sz w:val="28"/>
          <w:szCs w:val="28"/>
        </w:rPr>
        <w:t>№</w:t>
      </w:r>
      <w:r w:rsidR="002E5214">
        <w:rPr>
          <w:sz w:val="28"/>
          <w:szCs w:val="28"/>
        </w:rPr>
        <w:t xml:space="preserve"> </w:t>
      </w:r>
      <w:r w:rsidR="00D56851">
        <w:rPr>
          <w:sz w:val="28"/>
          <w:szCs w:val="28"/>
        </w:rPr>
        <w:t>4</w:t>
      </w:r>
      <w:r w:rsidR="002D183D">
        <w:rPr>
          <w:sz w:val="28"/>
          <w:szCs w:val="28"/>
        </w:rPr>
        <w:t>8</w:t>
      </w:r>
    </w:p>
    <w:p w:rsidR="002D183D" w:rsidRDefault="002D183D" w:rsidP="0036617D">
      <w:pPr>
        <w:pStyle w:val="3"/>
        <w:ind w:firstLine="0"/>
        <w:rPr>
          <w:sz w:val="28"/>
          <w:szCs w:val="28"/>
        </w:rPr>
      </w:pPr>
    </w:p>
    <w:p w:rsidR="00B758EB" w:rsidRDefault="00B758EB" w:rsidP="0036617D">
      <w:pPr>
        <w:pStyle w:val="3"/>
        <w:ind w:firstLine="0"/>
        <w:rPr>
          <w:sz w:val="28"/>
          <w:szCs w:val="28"/>
        </w:rPr>
      </w:pPr>
    </w:p>
    <w:p w:rsidR="00D56851" w:rsidRDefault="00B758EB" w:rsidP="0021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EB">
        <w:rPr>
          <w:rFonts w:ascii="Times New Roman" w:hAnsi="Times New Roman" w:cs="Times New Roman"/>
          <w:b/>
          <w:sz w:val="28"/>
          <w:szCs w:val="28"/>
        </w:rPr>
        <w:t>О</w:t>
      </w:r>
      <w:r w:rsidR="003A5799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A5799" w:rsidRPr="0021587E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1587E" w:rsidRPr="0021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51">
        <w:rPr>
          <w:rFonts w:ascii="Times New Roman" w:hAnsi="Times New Roman" w:cs="Times New Roman"/>
          <w:b/>
          <w:sz w:val="28"/>
          <w:szCs w:val="28"/>
        </w:rPr>
        <w:t>«О внесении изменений в П</w:t>
      </w:r>
      <w:r w:rsidR="0021587E" w:rsidRPr="0021587E">
        <w:rPr>
          <w:rFonts w:ascii="Times New Roman" w:hAnsi="Times New Roman" w:cs="Times New Roman"/>
          <w:b/>
          <w:sz w:val="28"/>
          <w:szCs w:val="28"/>
        </w:rPr>
        <w:t>равил</w:t>
      </w:r>
      <w:r w:rsidR="00D56851">
        <w:rPr>
          <w:rFonts w:ascii="Times New Roman" w:hAnsi="Times New Roman" w:cs="Times New Roman"/>
          <w:b/>
          <w:sz w:val="28"/>
          <w:szCs w:val="28"/>
        </w:rPr>
        <w:t>а</w:t>
      </w:r>
    </w:p>
    <w:p w:rsidR="0021587E" w:rsidRPr="0021587E" w:rsidRDefault="0021587E" w:rsidP="00D5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21587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Pr="0021587E">
        <w:rPr>
          <w:rFonts w:ascii="Times New Roman" w:hAnsi="Times New Roman" w:cs="Times New Roman"/>
          <w:sz w:val="28"/>
          <w:szCs w:val="28"/>
        </w:rPr>
        <w:t xml:space="preserve"> </w:t>
      </w:r>
      <w:r w:rsidR="00D56851">
        <w:rPr>
          <w:rFonts w:ascii="Times New Roman" w:hAnsi="Times New Roman" w:cs="Times New Roman"/>
          <w:sz w:val="28"/>
          <w:szCs w:val="28"/>
        </w:rPr>
        <w:t>м</w:t>
      </w:r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униципального образования </w:t>
      </w:r>
      <w:proofErr w:type="spellStart"/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Кутлуевский</w:t>
      </w:r>
      <w:proofErr w:type="spellEnd"/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Асекеевского</w:t>
      </w:r>
      <w:proofErr w:type="spellEnd"/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района Оренбургской области</w:t>
      </w:r>
      <w:r w:rsidR="00D5685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»</w:t>
      </w:r>
    </w:p>
    <w:p w:rsidR="0021587E" w:rsidRDefault="0021587E" w:rsidP="00B758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8EB" w:rsidRDefault="00497742" w:rsidP="00B758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A5CDF">
        <w:rPr>
          <w:rFonts w:ascii="Times New Roman" w:hAnsi="Times New Roman" w:cs="Times New Roman"/>
          <w:sz w:val="28"/>
          <w:szCs w:val="28"/>
        </w:rPr>
        <w:t xml:space="preserve"> </w:t>
      </w:r>
      <w:r w:rsidR="00B758EB" w:rsidRPr="00B758EB">
        <w:rPr>
          <w:rFonts w:ascii="Times New Roman" w:hAnsi="Times New Roman" w:cs="Times New Roman"/>
          <w:sz w:val="28"/>
          <w:szCs w:val="28"/>
        </w:rPr>
        <w:t>ст</w:t>
      </w:r>
      <w:r w:rsidR="003A5CDF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5CDF">
        <w:rPr>
          <w:rFonts w:ascii="Times New Roman" w:hAnsi="Times New Roman" w:cs="Times New Roman"/>
          <w:sz w:val="28"/>
          <w:szCs w:val="28"/>
        </w:rPr>
        <w:t>й 12, 132 Конституции Российской Федерации</w:t>
      </w:r>
      <w:proofErr w:type="gramStart"/>
      <w:r w:rsidR="003A5C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5CD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5CDF">
        <w:rPr>
          <w:rFonts w:ascii="Times New Roman" w:hAnsi="Times New Roman" w:cs="Times New Roman"/>
          <w:sz w:val="28"/>
          <w:szCs w:val="28"/>
        </w:rPr>
        <w:t xml:space="preserve"> 3</w:t>
      </w:r>
      <w:r w:rsidR="0021587E">
        <w:rPr>
          <w:rFonts w:ascii="Times New Roman" w:hAnsi="Times New Roman" w:cs="Times New Roman"/>
          <w:sz w:val="28"/>
          <w:szCs w:val="28"/>
        </w:rPr>
        <w:t>1 статьи 32</w:t>
      </w:r>
      <w:r w:rsidR="009875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 </w:t>
      </w:r>
      <w:r w:rsidR="00987572" w:rsidRPr="00B758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7572">
        <w:rPr>
          <w:rFonts w:ascii="Times New Roman" w:hAnsi="Times New Roman" w:cs="Times New Roman"/>
          <w:sz w:val="28"/>
          <w:szCs w:val="28"/>
        </w:rPr>
        <w:t>, ста</w:t>
      </w:r>
      <w:r>
        <w:rPr>
          <w:rFonts w:ascii="Times New Roman" w:hAnsi="Times New Roman" w:cs="Times New Roman"/>
          <w:sz w:val="28"/>
          <w:szCs w:val="28"/>
        </w:rPr>
        <w:t xml:space="preserve">тьи </w:t>
      </w:r>
      <w:r w:rsidR="00987572">
        <w:rPr>
          <w:rFonts w:ascii="Times New Roman" w:hAnsi="Times New Roman" w:cs="Times New Roman"/>
          <w:sz w:val="28"/>
          <w:szCs w:val="28"/>
        </w:rPr>
        <w:t>35 Федерального закона от 06.10.2003 № 131-ФЗ «Об общих принципах организации местного самоуправления</w:t>
      </w:r>
      <w:r w:rsidR="009A7AE0">
        <w:rPr>
          <w:rFonts w:ascii="Times New Roman" w:hAnsi="Times New Roman" w:cs="Times New Roman"/>
          <w:sz w:val="28"/>
          <w:szCs w:val="28"/>
        </w:rPr>
        <w:t xml:space="preserve"> в </w:t>
      </w:r>
      <w:r w:rsidR="009A7AE0" w:rsidRPr="00B758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A7AE0">
        <w:rPr>
          <w:rFonts w:ascii="Times New Roman" w:hAnsi="Times New Roman" w:cs="Times New Roman"/>
          <w:sz w:val="28"/>
          <w:szCs w:val="28"/>
        </w:rPr>
        <w:t>»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7AE0">
        <w:rPr>
          <w:rFonts w:ascii="Times New Roman" w:hAnsi="Times New Roman" w:cs="Times New Roman"/>
          <w:sz w:val="28"/>
          <w:szCs w:val="28"/>
        </w:rPr>
        <w:t xml:space="preserve"> 10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 </w:t>
      </w:r>
      <w:r w:rsidR="009A7AE0">
        <w:rPr>
          <w:rFonts w:ascii="Times New Roman" w:hAnsi="Times New Roman" w:cs="Times New Roman"/>
          <w:sz w:val="28"/>
          <w:szCs w:val="28"/>
        </w:rPr>
        <w:t>14 Закона Оренбургской области от 16.03.2007 № 1037/233</w:t>
      </w:r>
      <w:r w:rsidR="009A7AE0" w:rsidRPr="009A7AE0">
        <w:rPr>
          <w:rFonts w:ascii="Times New Roman" w:hAnsi="Times New Roman" w:cs="Times New Roman"/>
          <w:sz w:val="28"/>
          <w:szCs w:val="28"/>
        </w:rPr>
        <w:t xml:space="preserve"> </w:t>
      </w:r>
      <w:r w:rsidR="009A7AE0">
        <w:rPr>
          <w:rFonts w:ascii="Times New Roman" w:hAnsi="Times New Roman" w:cs="Times New Roman"/>
          <w:sz w:val="28"/>
          <w:szCs w:val="28"/>
        </w:rPr>
        <w:t>–</w:t>
      </w:r>
      <w:r w:rsidR="009A7A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7AE0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</w:t>
      </w:r>
      <w:r w:rsidR="002C370C" w:rsidRPr="002C370C">
        <w:rPr>
          <w:rFonts w:ascii="Times New Roman" w:hAnsi="Times New Roman" w:cs="Times New Roman"/>
          <w:sz w:val="28"/>
          <w:szCs w:val="28"/>
        </w:rPr>
        <w:t xml:space="preserve"> </w:t>
      </w:r>
      <w:r w:rsidR="002C370C">
        <w:rPr>
          <w:rFonts w:ascii="Times New Roman" w:hAnsi="Times New Roman" w:cs="Times New Roman"/>
          <w:sz w:val="28"/>
          <w:szCs w:val="28"/>
        </w:rPr>
        <w:t xml:space="preserve">Оренбургской области», протокола публичных слушаний «О рассмотрении </w:t>
      </w:r>
      <w:r w:rsidR="002C370C" w:rsidRPr="00C77C4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437C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 w:rsidR="00A437C8">
        <w:rPr>
          <w:rFonts w:ascii="Times New Roman" w:hAnsi="Times New Roman" w:cs="Times New Roman"/>
          <w:sz w:val="28"/>
          <w:szCs w:val="28"/>
        </w:rPr>
        <w:t>в П</w:t>
      </w:r>
      <w:r w:rsidR="00C77C48" w:rsidRPr="00C77C48">
        <w:rPr>
          <w:rFonts w:ascii="Times New Roman" w:hAnsi="Times New Roman" w:cs="Times New Roman"/>
          <w:sz w:val="28"/>
          <w:szCs w:val="28"/>
        </w:rPr>
        <w:t>равил</w:t>
      </w:r>
      <w:r w:rsidR="00A437C8">
        <w:rPr>
          <w:rFonts w:ascii="Times New Roman" w:hAnsi="Times New Roman" w:cs="Times New Roman"/>
          <w:sz w:val="28"/>
          <w:szCs w:val="28"/>
        </w:rPr>
        <w:t>а</w:t>
      </w:r>
      <w:r w:rsidR="00C77C48" w:rsidRPr="00C77C4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758EB" w:rsidRPr="00C77C48">
        <w:rPr>
          <w:rFonts w:ascii="Times New Roman" w:hAnsi="Times New Roman" w:cs="Times New Roman"/>
          <w:sz w:val="28"/>
          <w:szCs w:val="28"/>
        </w:rPr>
        <w:t>образовани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758EB" w:rsidRPr="00B758EB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B758EB" w:rsidRPr="00B758EB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B758EB" w:rsidRPr="00B758E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758EB" w:rsidRPr="00B758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77C48">
        <w:rPr>
          <w:rFonts w:ascii="Times New Roman" w:hAnsi="Times New Roman" w:cs="Times New Roman"/>
          <w:sz w:val="28"/>
          <w:szCs w:val="28"/>
        </w:rPr>
        <w:t>Оренбургской области» от 2</w:t>
      </w:r>
      <w:r w:rsidR="00D56851">
        <w:rPr>
          <w:rFonts w:ascii="Times New Roman" w:hAnsi="Times New Roman" w:cs="Times New Roman"/>
          <w:sz w:val="28"/>
          <w:szCs w:val="28"/>
        </w:rPr>
        <w:t>7.12</w:t>
      </w:r>
      <w:r w:rsidR="008336D0">
        <w:rPr>
          <w:rFonts w:ascii="Times New Roman" w:hAnsi="Times New Roman" w:cs="Times New Roman"/>
          <w:sz w:val="28"/>
          <w:szCs w:val="28"/>
        </w:rPr>
        <w:t>.201</w:t>
      </w:r>
      <w:r w:rsidR="00D56851">
        <w:rPr>
          <w:rFonts w:ascii="Times New Roman" w:hAnsi="Times New Roman" w:cs="Times New Roman"/>
          <w:sz w:val="28"/>
          <w:szCs w:val="28"/>
        </w:rPr>
        <w:t>6</w:t>
      </w:r>
      <w:r w:rsidR="008336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1758">
        <w:rPr>
          <w:rFonts w:ascii="Times New Roman" w:hAnsi="Times New Roman" w:cs="Times New Roman"/>
          <w:sz w:val="28"/>
          <w:szCs w:val="28"/>
        </w:rPr>
        <w:t xml:space="preserve">и Постановления главы </w:t>
      </w:r>
      <w:r w:rsidR="00761758" w:rsidRPr="00B758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61758" w:rsidRPr="00B758EB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761758" w:rsidRPr="00B758E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21587E">
        <w:rPr>
          <w:rFonts w:ascii="Times New Roman" w:hAnsi="Times New Roman" w:cs="Times New Roman"/>
          <w:sz w:val="28"/>
          <w:szCs w:val="28"/>
        </w:rPr>
        <w:t xml:space="preserve"> от 2</w:t>
      </w:r>
      <w:r w:rsidR="00D56851">
        <w:rPr>
          <w:rFonts w:ascii="Times New Roman" w:hAnsi="Times New Roman" w:cs="Times New Roman"/>
          <w:sz w:val="28"/>
          <w:szCs w:val="28"/>
        </w:rPr>
        <w:t>7</w:t>
      </w:r>
      <w:r w:rsidR="0021587E">
        <w:rPr>
          <w:rFonts w:ascii="Times New Roman" w:hAnsi="Times New Roman" w:cs="Times New Roman"/>
          <w:sz w:val="28"/>
          <w:szCs w:val="28"/>
        </w:rPr>
        <w:t>.</w:t>
      </w:r>
      <w:r w:rsidR="00D56851">
        <w:rPr>
          <w:rFonts w:ascii="Times New Roman" w:hAnsi="Times New Roman" w:cs="Times New Roman"/>
          <w:sz w:val="28"/>
          <w:szCs w:val="28"/>
        </w:rPr>
        <w:t>12</w:t>
      </w:r>
      <w:r w:rsidR="00761758">
        <w:rPr>
          <w:rFonts w:ascii="Times New Roman" w:hAnsi="Times New Roman" w:cs="Times New Roman"/>
          <w:sz w:val="28"/>
          <w:szCs w:val="28"/>
        </w:rPr>
        <w:t>.201</w:t>
      </w:r>
      <w:r w:rsidR="00D56851">
        <w:rPr>
          <w:rFonts w:ascii="Times New Roman" w:hAnsi="Times New Roman" w:cs="Times New Roman"/>
          <w:sz w:val="28"/>
          <w:szCs w:val="28"/>
        </w:rPr>
        <w:t>6</w:t>
      </w:r>
      <w:r w:rsidR="00A437C8">
        <w:rPr>
          <w:rFonts w:ascii="Times New Roman" w:hAnsi="Times New Roman" w:cs="Times New Roman"/>
          <w:sz w:val="28"/>
          <w:szCs w:val="28"/>
        </w:rPr>
        <w:t xml:space="preserve"> № 4</w:t>
      </w:r>
      <w:r w:rsidR="00B77245">
        <w:rPr>
          <w:rFonts w:ascii="Times New Roman" w:hAnsi="Times New Roman" w:cs="Times New Roman"/>
          <w:sz w:val="28"/>
          <w:szCs w:val="28"/>
        </w:rPr>
        <w:t>6</w:t>
      </w:r>
      <w:r w:rsidR="00761758">
        <w:rPr>
          <w:rFonts w:ascii="Times New Roman" w:hAnsi="Times New Roman" w:cs="Times New Roman"/>
          <w:sz w:val="28"/>
          <w:szCs w:val="28"/>
        </w:rPr>
        <w:t>-п  «</w:t>
      </w:r>
      <w:r w:rsidR="00761758" w:rsidRPr="007617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61758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по рассмотрению проекта </w:t>
      </w:r>
      <w:r w:rsidR="00A437C8"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="0021587E" w:rsidRPr="0021587E">
        <w:rPr>
          <w:rFonts w:ascii="Times New Roman" w:hAnsi="Times New Roman" w:cs="Times New Roman"/>
          <w:sz w:val="28"/>
          <w:szCs w:val="28"/>
        </w:rPr>
        <w:t>равил</w:t>
      </w:r>
      <w:r w:rsidR="00A437C8">
        <w:rPr>
          <w:rFonts w:ascii="Times New Roman" w:hAnsi="Times New Roman" w:cs="Times New Roman"/>
          <w:sz w:val="28"/>
          <w:szCs w:val="28"/>
        </w:rPr>
        <w:t>а</w:t>
      </w:r>
      <w:r w:rsidR="0021587E" w:rsidRPr="0021587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761758" w:rsidRPr="002158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61758" w:rsidRPr="0021587E">
        <w:rPr>
          <w:rFonts w:ascii="Times New Roman" w:hAnsi="Times New Roman" w:cs="Times New Roman"/>
          <w:sz w:val="28"/>
          <w:szCs w:val="28"/>
        </w:rPr>
        <w:t>Кутлуевски</w:t>
      </w:r>
      <w:r w:rsidR="00761758" w:rsidRPr="007617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1758" w:rsidRPr="007617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61758" w:rsidRPr="0076175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61758" w:rsidRPr="007617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A5CC9">
        <w:rPr>
          <w:rFonts w:ascii="Times New Roman" w:hAnsi="Times New Roman" w:cs="Times New Roman"/>
          <w:sz w:val="28"/>
          <w:szCs w:val="28"/>
        </w:rPr>
        <w:t>»</w:t>
      </w:r>
      <w:r w:rsidR="00761758">
        <w:rPr>
          <w:rFonts w:ascii="Times New Roman" w:hAnsi="Times New Roman" w:cs="Times New Roman"/>
          <w:sz w:val="28"/>
          <w:szCs w:val="28"/>
        </w:rPr>
        <w:t>, согласия Правительства</w:t>
      </w:r>
      <w:r w:rsidR="001A0795">
        <w:rPr>
          <w:rFonts w:ascii="Times New Roman" w:hAnsi="Times New Roman" w:cs="Times New Roman"/>
          <w:sz w:val="28"/>
          <w:szCs w:val="28"/>
        </w:rPr>
        <w:t xml:space="preserve"> Оренбургской области, руководствуясь </w:t>
      </w:r>
      <w:r w:rsidR="00761758">
        <w:rPr>
          <w:rFonts w:ascii="Times New Roman" w:hAnsi="Times New Roman" w:cs="Times New Roman"/>
          <w:sz w:val="28"/>
          <w:szCs w:val="28"/>
        </w:rPr>
        <w:t xml:space="preserve"> </w:t>
      </w:r>
      <w:r w:rsidR="001A0795">
        <w:rPr>
          <w:rFonts w:ascii="Times New Roman" w:hAnsi="Times New Roman" w:cs="Times New Roman"/>
          <w:sz w:val="28"/>
          <w:szCs w:val="28"/>
        </w:rPr>
        <w:t>Уставом</w:t>
      </w:r>
      <w:r w:rsidR="001A0795" w:rsidRPr="001A0795">
        <w:rPr>
          <w:rFonts w:ascii="Times New Roman" w:hAnsi="Times New Roman" w:cs="Times New Roman"/>
          <w:sz w:val="28"/>
          <w:szCs w:val="28"/>
        </w:rPr>
        <w:t xml:space="preserve"> </w:t>
      </w:r>
      <w:r w:rsidR="001A0795" w:rsidRPr="007617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A0795" w:rsidRPr="00761758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proofErr w:type="gramEnd"/>
      <w:r w:rsidR="001A0795" w:rsidRPr="007617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0795">
        <w:rPr>
          <w:rFonts w:ascii="Times New Roman" w:hAnsi="Times New Roman" w:cs="Times New Roman"/>
          <w:sz w:val="28"/>
          <w:szCs w:val="28"/>
        </w:rPr>
        <w:t xml:space="preserve">, 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A0795" w:rsidRPr="007617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A0795" w:rsidRPr="00761758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1A0795" w:rsidRPr="007617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A0795" w:rsidRPr="0076175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1A0795" w:rsidRPr="007617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A0795" w:rsidRPr="00B758EB">
        <w:rPr>
          <w:rFonts w:ascii="Times New Roman" w:hAnsi="Times New Roman" w:cs="Times New Roman"/>
          <w:sz w:val="28"/>
          <w:szCs w:val="28"/>
        </w:rPr>
        <w:t xml:space="preserve"> </w:t>
      </w:r>
      <w:r w:rsidR="00B758EB" w:rsidRPr="00B758EB">
        <w:rPr>
          <w:rFonts w:ascii="Times New Roman" w:hAnsi="Times New Roman" w:cs="Times New Roman"/>
          <w:sz w:val="28"/>
          <w:szCs w:val="28"/>
        </w:rPr>
        <w:t>решил:</w:t>
      </w:r>
    </w:p>
    <w:p w:rsidR="001A0795" w:rsidRDefault="001A0795" w:rsidP="00B758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437C8"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="00C77C48" w:rsidRPr="00C77C48">
        <w:rPr>
          <w:rFonts w:ascii="Times New Roman" w:hAnsi="Times New Roman" w:cs="Times New Roman"/>
          <w:sz w:val="28"/>
          <w:szCs w:val="28"/>
        </w:rPr>
        <w:t>равил</w:t>
      </w:r>
      <w:r w:rsidR="00C77C48">
        <w:rPr>
          <w:rFonts w:ascii="Times New Roman" w:hAnsi="Times New Roman" w:cs="Times New Roman"/>
          <w:sz w:val="28"/>
          <w:szCs w:val="28"/>
        </w:rPr>
        <w:t>а</w:t>
      </w:r>
      <w:r w:rsidR="00C77C48" w:rsidRPr="00C77C4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C77C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C77C48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Pr="00C77C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7C4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составе материалов согласно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145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4502">
        <w:rPr>
          <w:rFonts w:ascii="Times New Roman" w:hAnsi="Times New Roman" w:cs="Times New Roman"/>
          <w:sz w:val="28"/>
          <w:szCs w:val="28"/>
        </w:rPr>
        <w:t>не прилагается)</w:t>
      </w:r>
    </w:p>
    <w:p w:rsidR="00C77C48" w:rsidRDefault="005D14BF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370">
        <w:rPr>
          <w:rFonts w:ascii="Times New Roman" w:hAnsi="Times New Roman" w:cs="Times New Roman"/>
          <w:sz w:val="28"/>
          <w:szCs w:val="28"/>
        </w:rPr>
        <w:t xml:space="preserve"> </w:t>
      </w:r>
      <w:r w:rsidR="00C77C48">
        <w:rPr>
          <w:rFonts w:ascii="Times New Roman" w:hAnsi="Times New Roman" w:cs="Times New Roman"/>
          <w:sz w:val="28"/>
          <w:szCs w:val="28"/>
        </w:rPr>
        <w:t>Установить</w:t>
      </w:r>
      <w:r w:rsidR="001A0795">
        <w:rPr>
          <w:rFonts w:ascii="Times New Roman" w:hAnsi="Times New Roman" w:cs="Times New Roman"/>
          <w:sz w:val="28"/>
          <w:szCs w:val="28"/>
        </w:rPr>
        <w:t>,</w:t>
      </w:r>
      <w:r w:rsidR="00C77C48">
        <w:rPr>
          <w:rFonts w:ascii="Times New Roman" w:hAnsi="Times New Roman" w:cs="Times New Roman"/>
          <w:sz w:val="28"/>
          <w:szCs w:val="28"/>
        </w:rPr>
        <w:t xml:space="preserve"> </w:t>
      </w:r>
      <w:r w:rsidR="001A0795">
        <w:rPr>
          <w:rFonts w:ascii="Times New Roman" w:hAnsi="Times New Roman" w:cs="Times New Roman"/>
          <w:sz w:val="28"/>
          <w:szCs w:val="28"/>
        </w:rPr>
        <w:t>что н</w:t>
      </w:r>
      <w:r w:rsidRPr="005D14BF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D14BF">
        <w:rPr>
          <w:rFonts w:ascii="Times New Roman" w:hAnsi="Times New Roman" w:cs="Times New Roman"/>
          <w:sz w:val="28"/>
          <w:szCs w:val="28"/>
        </w:rPr>
        <w:t xml:space="preserve"> его </w:t>
      </w:r>
      <w:r w:rsidR="00B7724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77C48">
        <w:rPr>
          <w:rFonts w:ascii="Times New Roman" w:hAnsi="Times New Roman" w:cs="Times New Roman"/>
          <w:sz w:val="28"/>
          <w:szCs w:val="28"/>
        </w:rPr>
        <w:t>обнародования</w:t>
      </w:r>
      <w:r w:rsidR="002D183D">
        <w:rPr>
          <w:rFonts w:ascii="Times New Roman" w:hAnsi="Times New Roman" w:cs="Times New Roman"/>
          <w:sz w:val="28"/>
          <w:szCs w:val="28"/>
        </w:rPr>
        <w:t>.</w:t>
      </w:r>
    </w:p>
    <w:p w:rsidR="005D14BF" w:rsidRDefault="00C77C48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74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 </w:t>
      </w:r>
      <w:r w:rsidRPr="007617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61758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Pr="0076175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77C48" w:rsidRDefault="00C77C48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5D14BF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передаче в </w:t>
      </w:r>
      <w:r w:rsidR="004036CA"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CA">
        <w:rPr>
          <w:rFonts w:ascii="Times New Roman" w:hAnsi="Times New Roman" w:cs="Times New Roman"/>
          <w:sz w:val="28"/>
          <w:szCs w:val="28"/>
        </w:rPr>
        <w:t>Оренбургской области для включения в областной регистр муниципальных правовых актов</w:t>
      </w:r>
    </w:p>
    <w:p w:rsidR="008E7370" w:rsidRDefault="004036CA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7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774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</w:t>
      </w:r>
    </w:p>
    <w:p w:rsidR="002D183D" w:rsidRDefault="002D183D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183D" w:rsidRPr="005D14BF" w:rsidRDefault="002D183D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C4E" w:rsidRDefault="00935C4E" w:rsidP="005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29" w:rsidRDefault="005D14BF" w:rsidP="005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BF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Совета </w:t>
      </w:r>
    </w:p>
    <w:p w:rsidR="005D14BF" w:rsidRPr="005D14BF" w:rsidRDefault="005D14BF" w:rsidP="005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BF">
        <w:rPr>
          <w:rFonts w:ascii="Times New Roman" w:hAnsi="Times New Roman" w:cs="Times New Roman"/>
          <w:sz w:val="28"/>
          <w:szCs w:val="28"/>
        </w:rPr>
        <w:t>депутатов муниципального</w:t>
      </w:r>
      <w:r w:rsidR="00874129">
        <w:rPr>
          <w:rFonts w:ascii="Times New Roman" w:hAnsi="Times New Roman" w:cs="Times New Roman"/>
          <w:sz w:val="28"/>
          <w:szCs w:val="28"/>
        </w:rPr>
        <w:t xml:space="preserve"> </w:t>
      </w:r>
      <w:r w:rsidRPr="005D14BF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8741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14BF">
        <w:rPr>
          <w:rFonts w:ascii="Times New Roman" w:hAnsi="Times New Roman" w:cs="Times New Roman"/>
          <w:sz w:val="28"/>
          <w:szCs w:val="28"/>
        </w:rPr>
        <w:t xml:space="preserve">  </w:t>
      </w:r>
      <w:r w:rsidR="0087412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D14BF">
        <w:rPr>
          <w:rFonts w:ascii="Times New Roman" w:hAnsi="Times New Roman" w:cs="Times New Roman"/>
          <w:sz w:val="28"/>
          <w:szCs w:val="28"/>
        </w:rPr>
        <w:t>Р.З.Шарипов</w:t>
      </w:r>
      <w:proofErr w:type="spellEnd"/>
      <w:r w:rsidRPr="005D1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D14BF" w:rsidRPr="005D14BF" w:rsidRDefault="005D14BF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4BF" w:rsidRPr="00B758EB" w:rsidRDefault="005D14BF" w:rsidP="005D14BF">
      <w:pPr>
        <w:pStyle w:val="ConsPlusNormal"/>
        <w:ind w:left="568"/>
        <w:outlineLvl w:val="1"/>
        <w:rPr>
          <w:rFonts w:ascii="Times New Roman" w:hAnsi="Times New Roman" w:cs="Times New Roman"/>
          <w:sz w:val="28"/>
          <w:szCs w:val="28"/>
        </w:rPr>
      </w:pPr>
    </w:p>
    <w:p w:rsidR="00B758EB" w:rsidRPr="00B758EB" w:rsidRDefault="00B758EB" w:rsidP="00B758E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8EB" w:rsidRPr="00B758EB" w:rsidRDefault="00B758EB" w:rsidP="00B758E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58EB" w:rsidRDefault="00B758EB" w:rsidP="0036617D">
      <w:pPr>
        <w:pStyle w:val="3"/>
        <w:ind w:firstLine="0"/>
        <w:rPr>
          <w:sz w:val="28"/>
          <w:szCs w:val="28"/>
        </w:rPr>
      </w:pPr>
    </w:p>
    <w:p w:rsidR="008B01D2" w:rsidRDefault="008B01D2"/>
    <w:sectPr w:rsidR="008B01D2" w:rsidSect="00E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CE4"/>
    <w:multiLevelType w:val="hybridMultilevel"/>
    <w:tmpl w:val="8F24F364"/>
    <w:lvl w:ilvl="0" w:tplc="D584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76D23"/>
    <w:multiLevelType w:val="hybridMultilevel"/>
    <w:tmpl w:val="0608CEB2"/>
    <w:lvl w:ilvl="0" w:tplc="3F262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17D"/>
    <w:rsid w:val="001A0795"/>
    <w:rsid w:val="0021587E"/>
    <w:rsid w:val="00276A81"/>
    <w:rsid w:val="002C370C"/>
    <w:rsid w:val="002D183D"/>
    <w:rsid w:val="002E5214"/>
    <w:rsid w:val="003460FD"/>
    <w:rsid w:val="0036617D"/>
    <w:rsid w:val="003A5799"/>
    <w:rsid w:val="003A5CDF"/>
    <w:rsid w:val="004036CA"/>
    <w:rsid w:val="00485D47"/>
    <w:rsid w:val="00497742"/>
    <w:rsid w:val="004A61EC"/>
    <w:rsid w:val="005D14BF"/>
    <w:rsid w:val="00674F4F"/>
    <w:rsid w:val="00730D38"/>
    <w:rsid w:val="00761758"/>
    <w:rsid w:val="008336D0"/>
    <w:rsid w:val="00842591"/>
    <w:rsid w:val="00874129"/>
    <w:rsid w:val="008B01D2"/>
    <w:rsid w:val="008D4453"/>
    <w:rsid w:val="008E7370"/>
    <w:rsid w:val="00935C4E"/>
    <w:rsid w:val="00987572"/>
    <w:rsid w:val="009A7AE0"/>
    <w:rsid w:val="00A437C8"/>
    <w:rsid w:val="00B14502"/>
    <w:rsid w:val="00B758EB"/>
    <w:rsid w:val="00B77245"/>
    <w:rsid w:val="00C06150"/>
    <w:rsid w:val="00C068EC"/>
    <w:rsid w:val="00C77C48"/>
    <w:rsid w:val="00CA5CC9"/>
    <w:rsid w:val="00D56851"/>
    <w:rsid w:val="00D768A4"/>
    <w:rsid w:val="00DD1DDB"/>
    <w:rsid w:val="00EE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661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6617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5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75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2015-01-16T10:36:00Z</cp:lastPrinted>
  <dcterms:created xsi:type="dcterms:W3CDTF">2014-02-28T10:39:00Z</dcterms:created>
  <dcterms:modified xsi:type="dcterms:W3CDTF">2016-12-26T10:02:00Z</dcterms:modified>
</cp:coreProperties>
</file>